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A13" w:rsidRPr="00082C94" w:rsidRDefault="00082C94" w:rsidP="00082C94">
      <w:pPr>
        <w:rPr>
          <w:lang w:val="en-CA"/>
        </w:rPr>
      </w:pPr>
      <w:r w:rsidRPr="00082C94">
        <w:rPr>
          <w:sz w:val="40"/>
          <w:szCs w:val="40"/>
          <w:lang w:val="en-CA"/>
        </w:rPr>
        <w:t xml:space="preserve">Professional </w:t>
      </w:r>
      <w:r w:rsidR="00EB558E">
        <w:rPr>
          <w:sz w:val="40"/>
          <w:szCs w:val="40"/>
          <w:lang w:val="en-CA"/>
        </w:rPr>
        <w:t>Liability Insurance</w:t>
      </w:r>
      <w:r w:rsidRPr="00082C94">
        <w:rPr>
          <w:sz w:val="40"/>
          <w:szCs w:val="40"/>
          <w:lang w:val="en-CA"/>
        </w:rPr>
        <w:t xml:space="preserve"> </w:t>
      </w:r>
      <w:r>
        <w:rPr>
          <w:sz w:val="40"/>
          <w:szCs w:val="40"/>
          <w:lang w:val="en-CA"/>
        </w:rPr>
        <w:br/>
      </w:r>
      <w:r w:rsidRPr="00082C94">
        <w:rPr>
          <w:sz w:val="40"/>
          <w:szCs w:val="40"/>
          <w:lang w:val="en-CA"/>
        </w:rPr>
        <w:t xml:space="preserve">Declaration and Agreement </w:t>
      </w:r>
      <w:r>
        <w:rPr>
          <w:sz w:val="40"/>
          <w:szCs w:val="40"/>
          <w:lang w:val="en-CA"/>
        </w:rPr>
        <w:t xml:space="preserve">– Consent </w:t>
      </w:r>
      <w:r w:rsidRPr="00082C94">
        <w:rPr>
          <w:sz w:val="40"/>
          <w:szCs w:val="40"/>
          <w:lang w:val="en-CA"/>
        </w:rPr>
        <w:t>Form</w:t>
      </w:r>
    </w:p>
    <w:p w:rsidR="00EB558E" w:rsidRPr="00EB558E" w:rsidRDefault="00EB558E" w:rsidP="00082C94">
      <w:pPr>
        <w:pStyle w:val="HTMLPreformatted"/>
        <w:shd w:val="clear" w:color="auto" w:fill="FFFFFF"/>
        <w:rPr>
          <w:rFonts w:ascii="Calibri" w:hAnsi="Calibri"/>
          <w:b/>
          <w:color w:val="C00000"/>
          <w:sz w:val="22"/>
          <w:szCs w:val="22"/>
          <w:lang w:val="en"/>
        </w:rPr>
      </w:pPr>
      <w:r w:rsidRPr="00EB558E">
        <w:rPr>
          <w:rFonts w:ascii="Calibri" w:hAnsi="Calibri"/>
          <w:b/>
          <w:color w:val="C00000"/>
          <w:sz w:val="22"/>
          <w:szCs w:val="22"/>
          <w:lang w:val="en"/>
        </w:rPr>
        <w:t xml:space="preserve">COMPLETE THIS FORM ONLY IF YOU HAVE </w:t>
      </w:r>
      <w:r w:rsidR="00FE6F65" w:rsidRPr="003E432F">
        <w:rPr>
          <w:rFonts w:ascii="Calibri" w:hAnsi="Calibri"/>
          <w:b/>
          <w:sz w:val="22"/>
          <w:szCs w:val="22"/>
          <w:lang w:val="en"/>
        </w:rPr>
        <w:t>PROFESSIONAL LIABILITY AND COMMERCIAL INSURANCE</w:t>
      </w:r>
      <w:r w:rsidR="00FE6F65">
        <w:rPr>
          <w:rFonts w:ascii="Calibri" w:hAnsi="Calibri"/>
          <w:b/>
          <w:sz w:val="22"/>
          <w:szCs w:val="22"/>
          <w:lang w:val="en"/>
        </w:rPr>
        <w:t xml:space="preserve"> </w:t>
      </w:r>
      <w:r w:rsidRPr="00EB558E">
        <w:rPr>
          <w:rFonts w:ascii="Calibri" w:hAnsi="Calibri"/>
          <w:b/>
          <w:color w:val="C00000"/>
          <w:sz w:val="22"/>
          <w:szCs w:val="22"/>
          <w:lang w:val="en"/>
        </w:rPr>
        <w:t>THROUGH YOUR WORKPLACE</w:t>
      </w:r>
      <w:r w:rsidR="00FE6F65">
        <w:rPr>
          <w:rFonts w:ascii="Calibri" w:hAnsi="Calibri"/>
          <w:b/>
          <w:color w:val="C00000"/>
          <w:sz w:val="22"/>
          <w:szCs w:val="22"/>
          <w:lang w:val="en"/>
        </w:rPr>
        <w:t xml:space="preserve"> or EMPLOYER</w:t>
      </w:r>
      <w:r w:rsidRPr="00EB558E">
        <w:rPr>
          <w:rFonts w:ascii="Calibri" w:hAnsi="Calibri"/>
          <w:b/>
          <w:color w:val="C00000"/>
          <w:sz w:val="22"/>
          <w:szCs w:val="22"/>
          <w:lang w:val="en"/>
        </w:rPr>
        <w:t>.</w:t>
      </w:r>
    </w:p>
    <w:p w:rsidR="00EB558E" w:rsidRPr="003E432F" w:rsidRDefault="00EB558E" w:rsidP="00082C94">
      <w:pPr>
        <w:pStyle w:val="HTMLPreformatted"/>
        <w:shd w:val="clear" w:color="auto" w:fill="FFFFFF"/>
        <w:rPr>
          <w:rFonts w:ascii="Calibri" w:hAnsi="Calibri"/>
          <w:b/>
          <w:sz w:val="22"/>
          <w:szCs w:val="22"/>
          <w:lang w:val="en"/>
        </w:rPr>
      </w:pPr>
    </w:p>
    <w:p w:rsidR="00263A1C" w:rsidRPr="006F1777" w:rsidRDefault="00082C94" w:rsidP="00082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 w:val="20"/>
          <w:szCs w:val="20"/>
          <w:lang w:val="en-CA"/>
        </w:rPr>
      </w:pPr>
      <w:r w:rsidRPr="006F1777">
        <w:rPr>
          <w:rFonts w:asciiTheme="minorHAnsi" w:hAnsiTheme="minorHAnsi" w:cstheme="minorHAnsi"/>
          <w:sz w:val="20"/>
          <w:szCs w:val="20"/>
          <w:lang w:val="en-CA"/>
        </w:rPr>
        <w:t>As a condition of becoming and continuing as a practicing Member of the MKA, NBKA, KANS, KPEI or NLKA, namely referred to as PKAs, every member must have and maintain Professional Liability covering the scope of practice of kinesiology as defined by the CKA and the PKAs. The insurance may be held through the CKA</w:t>
      </w:r>
      <w:r w:rsidR="00263A1C" w:rsidRPr="006F1777">
        <w:rPr>
          <w:rFonts w:asciiTheme="minorHAnsi" w:hAnsiTheme="minorHAnsi" w:cstheme="minorHAnsi"/>
          <w:sz w:val="20"/>
          <w:szCs w:val="20"/>
          <w:lang w:val="en-CA"/>
        </w:rPr>
        <w:t xml:space="preserve"> National Insurance Program from PROLINK </w:t>
      </w:r>
      <w:r w:rsidRPr="006F1777">
        <w:rPr>
          <w:rFonts w:asciiTheme="minorHAnsi" w:hAnsiTheme="minorHAnsi" w:cstheme="minorHAnsi"/>
          <w:sz w:val="20"/>
          <w:szCs w:val="20"/>
          <w:lang w:val="en-CA"/>
        </w:rPr>
        <w:t xml:space="preserve">or your employer. </w:t>
      </w:r>
    </w:p>
    <w:p w:rsidR="00263A1C" w:rsidRPr="006F1777" w:rsidRDefault="00263A1C" w:rsidP="00082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 w:val="20"/>
          <w:szCs w:val="20"/>
          <w:lang w:val="en-CA"/>
        </w:rPr>
      </w:pPr>
    </w:p>
    <w:p w:rsidR="00082C94" w:rsidRPr="006F1777" w:rsidRDefault="00082C94" w:rsidP="00082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sz w:val="20"/>
          <w:szCs w:val="20"/>
          <w:lang w:val="en-CA"/>
        </w:rPr>
      </w:pPr>
      <w:r w:rsidRPr="006F1777">
        <w:rPr>
          <w:rFonts w:asciiTheme="minorHAnsi" w:hAnsiTheme="minorHAnsi" w:cstheme="minorHAnsi"/>
          <w:sz w:val="20"/>
          <w:szCs w:val="20"/>
          <w:lang w:val="en-CA"/>
        </w:rPr>
        <w:t xml:space="preserve">If you have coverage through your employer, you must verify that the policy covers the full scope of practice for kinesiology as defined </w:t>
      </w:r>
      <w:r w:rsidR="00263A1C" w:rsidRPr="006F1777">
        <w:rPr>
          <w:rFonts w:asciiTheme="minorHAnsi" w:hAnsiTheme="minorHAnsi" w:cstheme="minorHAnsi"/>
          <w:sz w:val="20"/>
          <w:szCs w:val="20"/>
          <w:lang w:val="en-CA"/>
        </w:rPr>
        <w:t xml:space="preserve">by the CKA and the PKAs </w:t>
      </w:r>
      <w:r w:rsidRPr="006F1777">
        <w:rPr>
          <w:rFonts w:asciiTheme="minorHAnsi" w:hAnsiTheme="minorHAnsi" w:cstheme="minorHAnsi"/>
          <w:sz w:val="20"/>
          <w:szCs w:val="20"/>
          <w:lang w:val="en-CA"/>
        </w:rPr>
        <w:t xml:space="preserve">and meets the requirements outlined below. </w:t>
      </w:r>
      <w:r w:rsidR="00811495" w:rsidRPr="00811495">
        <w:rPr>
          <w:rFonts w:cs="Calibri"/>
          <w:color w:val="000000"/>
          <w:lang w:val="en-CA"/>
        </w:rPr>
        <w:t>If you carry professional liability insurance through your employer, you agree that you will not provide kinesiology services external to the business operations of the employer. </w:t>
      </w:r>
      <w:r w:rsidRPr="006F1777">
        <w:rPr>
          <w:rFonts w:asciiTheme="minorHAnsi" w:hAnsiTheme="minorHAnsi" w:cstheme="minorHAnsi"/>
          <w:sz w:val="20"/>
          <w:szCs w:val="20"/>
          <w:lang w:val="en-CA"/>
        </w:rPr>
        <w:t xml:space="preserve">You should discuss this with your insurer/insurance broker/employer, as it applies to your individual situation. For example, employer insurance policies should be discussed with the owner, or the risk management or human resources department if you are an employee. The </w:t>
      </w:r>
      <w:r w:rsidR="00263A1C" w:rsidRPr="006F1777">
        <w:rPr>
          <w:rFonts w:asciiTheme="minorHAnsi" w:hAnsiTheme="minorHAnsi" w:cstheme="minorHAnsi"/>
          <w:sz w:val="20"/>
          <w:szCs w:val="20"/>
          <w:lang w:val="en-CA"/>
        </w:rPr>
        <w:t xml:space="preserve">CKA National Insurance Program from PROLINK </w:t>
      </w:r>
      <w:r w:rsidRPr="006F1777">
        <w:rPr>
          <w:rFonts w:asciiTheme="minorHAnsi" w:hAnsiTheme="minorHAnsi" w:cstheme="minorHAnsi"/>
          <w:sz w:val="20"/>
          <w:szCs w:val="20"/>
          <w:lang w:val="en-CA"/>
        </w:rPr>
        <w:t>has the needed broad coverage, and is specifically designed to meet the needs of kinesiologists practicing in Canada and working with persons who are resident in Canada.</w:t>
      </w:r>
    </w:p>
    <w:p w:rsidR="00EB558E" w:rsidRPr="00EB558E" w:rsidRDefault="00EB558E" w:rsidP="00EB558E">
      <w:pPr>
        <w:spacing w:before="100" w:beforeAutospacing="1" w:after="100" w:afterAutospacing="1" w:line="240" w:lineRule="auto"/>
        <w:rPr>
          <w:rFonts w:asciiTheme="minorHAnsi" w:eastAsia="Times New Roman" w:hAnsiTheme="minorHAnsi" w:cstheme="minorHAnsi"/>
          <w:sz w:val="20"/>
          <w:szCs w:val="20"/>
          <w:lang w:val="en-CA" w:eastAsia="fr-CA"/>
        </w:rPr>
      </w:pPr>
      <w:r w:rsidRPr="00EB558E">
        <w:rPr>
          <w:rFonts w:asciiTheme="minorHAnsi" w:eastAsia="Times New Roman" w:hAnsiTheme="minorHAnsi" w:cstheme="minorHAnsi"/>
          <w:sz w:val="20"/>
          <w:szCs w:val="20"/>
          <w:lang w:val="en-CA" w:eastAsia="fr-CA"/>
        </w:rPr>
        <w:t>To be approved by CKA, your workplace professional insurance must include the following</w:t>
      </w:r>
      <w:r w:rsidRPr="006F1777">
        <w:rPr>
          <w:rFonts w:asciiTheme="minorHAnsi" w:eastAsia="Times New Roman" w:hAnsiTheme="minorHAnsi" w:cstheme="minorHAnsi"/>
          <w:sz w:val="20"/>
          <w:szCs w:val="20"/>
          <w:lang w:val="en-CA" w:eastAsia="fr-CA"/>
        </w:rPr>
        <w:t xml:space="preserve"> </w:t>
      </w:r>
      <w:r w:rsidRPr="006F1777">
        <w:rPr>
          <w:rFonts w:asciiTheme="minorHAnsi" w:hAnsiTheme="minorHAnsi" w:cstheme="minorHAnsi"/>
          <w:b/>
          <w:bCs/>
          <w:sz w:val="20"/>
          <w:szCs w:val="20"/>
          <w:lang w:val="en-CA"/>
        </w:rPr>
        <w:t>Minimum Policy Requirements</w:t>
      </w:r>
      <w:r w:rsidRPr="006F1777">
        <w:rPr>
          <w:rFonts w:asciiTheme="minorHAnsi" w:eastAsia="Times New Roman" w:hAnsiTheme="minorHAnsi" w:cstheme="minorHAnsi"/>
          <w:sz w:val="20"/>
          <w:szCs w:val="20"/>
          <w:lang w:val="en-CA" w:eastAsia="fr-CA"/>
        </w:rPr>
        <w:t xml:space="preserve"> </w:t>
      </w:r>
      <w:r w:rsidRPr="006F1777">
        <w:rPr>
          <w:rFonts w:asciiTheme="minorHAnsi" w:hAnsiTheme="minorHAnsi" w:cstheme="minorHAnsi"/>
          <w:b/>
          <w:bCs/>
          <w:sz w:val="20"/>
          <w:szCs w:val="20"/>
          <w:lang w:val="en-CA"/>
        </w:rPr>
        <w:t>(please review and check below to verify</w:t>
      </w:r>
      <w:proofErr w:type="gramStart"/>
      <w:r w:rsidRPr="006F1777">
        <w:rPr>
          <w:rFonts w:asciiTheme="minorHAnsi" w:hAnsiTheme="minorHAnsi" w:cstheme="minorHAnsi"/>
          <w:b/>
          <w:bCs/>
          <w:sz w:val="20"/>
          <w:szCs w:val="20"/>
          <w:lang w:val="en-CA"/>
        </w:rPr>
        <w:t>)</w:t>
      </w:r>
      <w:r w:rsidRPr="00EB558E">
        <w:rPr>
          <w:rFonts w:asciiTheme="minorHAnsi" w:eastAsia="Times New Roman" w:hAnsiTheme="minorHAnsi" w:cstheme="minorHAnsi"/>
          <w:sz w:val="20"/>
          <w:szCs w:val="20"/>
          <w:lang w:val="en-CA" w:eastAsia="fr-CA"/>
        </w:rPr>
        <w:t> :</w:t>
      </w:r>
      <w:proofErr w:type="gramEnd"/>
    </w:p>
    <w:p w:rsidR="00EB558E" w:rsidRPr="00EB558E" w:rsidRDefault="00EB558E" w:rsidP="00EB558E">
      <w:pPr>
        <w:numPr>
          <w:ilvl w:val="0"/>
          <w:numId w:val="3"/>
        </w:numPr>
        <w:spacing w:before="100" w:beforeAutospacing="1" w:after="100" w:afterAutospacing="1" w:line="240" w:lineRule="auto"/>
        <w:rPr>
          <w:rFonts w:asciiTheme="minorHAnsi" w:eastAsia="Times New Roman" w:hAnsiTheme="minorHAnsi" w:cstheme="minorHAnsi"/>
          <w:sz w:val="20"/>
          <w:szCs w:val="20"/>
          <w:lang w:val="en-CA" w:eastAsia="fr-CA"/>
        </w:rPr>
      </w:pPr>
      <w:r w:rsidRPr="00EB558E">
        <w:rPr>
          <w:rFonts w:asciiTheme="minorHAnsi" w:eastAsia="Times New Roman" w:hAnsiTheme="minorHAnsi" w:cstheme="minorHAnsi"/>
          <w:sz w:val="20"/>
          <w:szCs w:val="20"/>
          <w:lang w:val="en-CA" w:eastAsia="fr-CA"/>
        </w:rPr>
        <w:t>Policy wording cover the entire scope of practice for kinesiology as defined by the CKA/PKA. The CSEP insurance is not accepted because it does not cover the entire scope of practice.</w:t>
      </w:r>
    </w:p>
    <w:p w:rsidR="00EB558E" w:rsidRPr="00EB558E" w:rsidRDefault="00EB558E" w:rsidP="00EB558E">
      <w:pPr>
        <w:numPr>
          <w:ilvl w:val="0"/>
          <w:numId w:val="3"/>
        </w:numPr>
        <w:spacing w:before="100" w:beforeAutospacing="1" w:after="100" w:afterAutospacing="1" w:line="240" w:lineRule="auto"/>
        <w:rPr>
          <w:rFonts w:asciiTheme="minorHAnsi" w:eastAsia="Times New Roman" w:hAnsiTheme="minorHAnsi" w:cstheme="minorHAnsi"/>
          <w:sz w:val="20"/>
          <w:szCs w:val="20"/>
          <w:lang w:val="en-CA" w:eastAsia="fr-CA"/>
        </w:rPr>
      </w:pPr>
      <w:r w:rsidRPr="00EB558E">
        <w:rPr>
          <w:rFonts w:asciiTheme="minorHAnsi" w:eastAsia="Times New Roman" w:hAnsiTheme="minorHAnsi" w:cstheme="minorHAnsi"/>
          <w:sz w:val="20"/>
          <w:szCs w:val="20"/>
          <w:lang w:val="en-CA" w:eastAsia="fr-CA"/>
        </w:rPr>
        <w:t>Limits of Liability of not less than $1,000,000/loss and $3,000,000 per policy term</w:t>
      </w:r>
    </w:p>
    <w:p w:rsidR="00EB558E" w:rsidRPr="00EB558E" w:rsidRDefault="00EB558E" w:rsidP="00EB558E">
      <w:pPr>
        <w:numPr>
          <w:ilvl w:val="0"/>
          <w:numId w:val="3"/>
        </w:numPr>
        <w:spacing w:before="100" w:beforeAutospacing="1" w:after="100" w:afterAutospacing="1" w:line="240" w:lineRule="auto"/>
        <w:rPr>
          <w:rFonts w:asciiTheme="minorHAnsi" w:eastAsia="Times New Roman" w:hAnsiTheme="minorHAnsi" w:cstheme="minorHAnsi"/>
          <w:sz w:val="20"/>
          <w:szCs w:val="20"/>
          <w:lang w:val="en-CA" w:eastAsia="fr-CA"/>
        </w:rPr>
      </w:pPr>
      <w:r w:rsidRPr="00EB558E">
        <w:rPr>
          <w:rFonts w:asciiTheme="minorHAnsi" w:eastAsia="Times New Roman" w:hAnsiTheme="minorHAnsi" w:cstheme="minorHAnsi"/>
          <w:sz w:val="20"/>
          <w:szCs w:val="20"/>
          <w:lang w:val="en-CA" w:eastAsia="fr-CA"/>
        </w:rPr>
        <w:t>Policy Coverage includes Errors &amp; Omissions made by the insured member/employee.</w:t>
      </w:r>
    </w:p>
    <w:p w:rsidR="00EB558E" w:rsidRPr="00EB558E" w:rsidRDefault="00EB558E" w:rsidP="00EB558E">
      <w:pPr>
        <w:numPr>
          <w:ilvl w:val="0"/>
          <w:numId w:val="3"/>
        </w:numPr>
        <w:spacing w:before="100" w:beforeAutospacing="1" w:after="100" w:afterAutospacing="1" w:line="240" w:lineRule="auto"/>
        <w:rPr>
          <w:rFonts w:asciiTheme="minorHAnsi" w:eastAsia="Times New Roman" w:hAnsiTheme="minorHAnsi" w:cstheme="minorHAnsi"/>
          <w:sz w:val="20"/>
          <w:szCs w:val="20"/>
          <w:lang w:val="en-CA" w:eastAsia="fr-CA"/>
        </w:rPr>
      </w:pPr>
      <w:r w:rsidRPr="00EB558E">
        <w:rPr>
          <w:rFonts w:asciiTheme="minorHAnsi" w:eastAsia="Times New Roman" w:hAnsiTheme="minorHAnsi" w:cstheme="minorHAnsi"/>
          <w:sz w:val="20"/>
          <w:szCs w:val="20"/>
          <w:lang w:val="en-CA" w:eastAsia="fr-CA"/>
        </w:rPr>
        <w:t>Policy wording does not restrict coverage to work with healthy or uninjured persons whether in these specific terms or others synonymous with good health.</w:t>
      </w:r>
    </w:p>
    <w:p w:rsidR="00EB558E" w:rsidRPr="00EB558E" w:rsidRDefault="00811495" w:rsidP="00EB558E">
      <w:pPr>
        <w:numPr>
          <w:ilvl w:val="0"/>
          <w:numId w:val="3"/>
        </w:numPr>
        <w:spacing w:before="100" w:beforeAutospacing="1" w:after="100" w:afterAutospacing="1" w:line="240" w:lineRule="auto"/>
        <w:rPr>
          <w:rFonts w:asciiTheme="minorHAnsi" w:eastAsia="Times New Roman" w:hAnsiTheme="minorHAnsi" w:cstheme="minorHAnsi"/>
          <w:sz w:val="20"/>
          <w:szCs w:val="20"/>
          <w:lang w:val="en-CA" w:eastAsia="fr-CA"/>
        </w:rPr>
      </w:pPr>
      <w:r w:rsidRPr="00811495">
        <w:rPr>
          <w:rFonts w:cs="Calibri"/>
          <w:color w:val="000000"/>
          <w:lang w:val="en-CA"/>
        </w:rPr>
        <w:t xml:space="preserve">If you carry professional liability insurance through your employer, </w:t>
      </w:r>
      <w:r>
        <w:rPr>
          <w:rFonts w:cs="Calibri"/>
          <w:color w:val="000000"/>
          <w:lang w:val="en-CA"/>
        </w:rPr>
        <w:t>you</w:t>
      </w:r>
      <w:r w:rsidR="00EB558E" w:rsidRPr="00EB558E">
        <w:rPr>
          <w:rFonts w:asciiTheme="minorHAnsi" w:eastAsia="Times New Roman" w:hAnsiTheme="minorHAnsi" w:cstheme="minorHAnsi"/>
          <w:sz w:val="20"/>
          <w:szCs w:val="20"/>
          <w:lang w:val="en-CA" w:eastAsia="fr-CA"/>
        </w:rPr>
        <w:t xml:space="preserve"> confirm </w:t>
      </w:r>
      <w:r>
        <w:rPr>
          <w:rFonts w:asciiTheme="minorHAnsi" w:eastAsia="Times New Roman" w:hAnsiTheme="minorHAnsi" w:cstheme="minorHAnsi"/>
          <w:sz w:val="20"/>
          <w:szCs w:val="20"/>
          <w:lang w:val="en-CA" w:eastAsia="fr-CA"/>
        </w:rPr>
        <w:t xml:space="preserve">by </w:t>
      </w:r>
      <w:r w:rsidR="00EB558E" w:rsidRPr="00EB558E">
        <w:rPr>
          <w:rFonts w:asciiTheme="minorHAnsi" w:eastAsia="Times New Roman" w:hAnsiTheme="minorHAnsi" w:cstheme="minorHAnsi"/>
          <w:sz w:val="20"/>
          <w:szCs w:val="20"/>
          <w:lang w:val="en-CA" w:eastAsia="fr-CA"/>
        </w:rPr>
        <w:t>having signed</w:t>
      </w:r>
      <w:r>
        <w:rPr>
          <w:rFonts w:asciiTheme="minorHAnsi" w:eastAsia="Times New Roman" w:hAnsiTheme="minorHAnsi" w:cstheme="minorHAnsi"/>
          <w:sz w:val="20"/>
          <w:szCs w:val="20"/>
          <w:lang w:val="en-CA" w:eastAsia="fr-CA"/>
        </w:rPr>
        <w:t xml:space="preserve"> this document</w:t>
      </w:r>
      <w:r w:rsidR="00EB558E" w:rsidRPr="00EB558E">
        <w:rPr>
          <w:rFonts w:asciiTheme="minorHAnsi" w:eastAsia="Times New Roman" w:hAnsiTheme="minorHAnsi" w:cstheme="minorHAnsi"/>
          <w:sz w:val="20"/>
          <w:szCs w:val="20"/>
          <w:lang w:val="en-CA" w:eastAsia="fr-CA"/>
        </w:rPr>
        <w:t xml:space="preserve"> that </w:t>
      </w:r>
      <w:r w:rsidRPr="00811495">
        <w:rPr>
          <w:rFonts w:cs="Calibri"/>
          <w:color w:val="000000"/>
          <w:lang w:val="en-CA"/>
        </w:rPr>
        <w:t>you will not provide kinesiology services external to the business operations of the employer</w:t>
      </w:r>
      <w:r>
        <w:rPr>
          <w:rFonts w:asciiTheme="minorHAnsi" w:eastAsia="Times New Roman" w:hAnsiTheme="minorHAnsi" w:cstheme="minorHAnsi"/>
          <w:sz w:val="20"/>
          <w:szCs w:val="20"/>
          <w:lang w:val="en-CA" w:eastAsia="fr-CA"/>
        </w:rPr>
        <w:t>; thus no private practice.</w:t>
      </w:r>
    </w:p>
    <w:p w:rsidR="00EB558E" w:rsidRPr="00EB558E" w:rsidRDefault="00EB558E" w:rsidP="00EB558E">
      <w:pPr>
        <w:numPr>
          <w:ilvl w:val="0"/>
          <w:numId w:val="3"/>
        </w:numPr>
        <w:spacing w:before="100" w:beforeAutospacing="1" w:after="100" w:afterAutospacing="1" w:line="240" w:lineRule="auto"/>
        <w:rPr>
          <w:rFonts w:asciiTheme="minorHAnsi" w:eastAsia="Times New Roman" w:hAnsiTheme="minorHAnsi" w:cstheme="minorHAnsi"/>
          <w:sz w:val="20"/>
          <w:szCs w:val="20"/>
          <w:lang w:val="en-CA" w:eastAsia="fr-CA"/>
        </w:rPr>
      </w:pPr>
      <w:r w:rsidRPr="00EB558E">
        <w:rPr>
          <w:rFonts w:asciiTheme="minorHAnsi" w:eastAsia="Times New Roman" w:hAnsiTheme="minorHAnsi" w:cstheme="minorHAnsi"/>
          <w:sz w:val="20"/>
          <w:szCs w:val="20"/>
          <w:lang w:val="en-CA" w:eastAsia="fr-CA"/>
        </w:rPr>
        <w:t>You confirm having signed that you have reviewed the coverage provided under the policy and confirm it meets all the listed requirements.</w:t>
      </w:r>
    </w:p>
    <w:tbl>
      <w:tblPr>
        <w:tblW w:w="9464" w:type="dxa"/>
        <w:tblBorders>
          <w:top w:val="nil"/>
          <w:left w:val="nil"/>
          <w:bottom w:val="nil"/>
          <w:right w:val="nil"/>
        </w:tblBorders>
        <w:tblLayout w:type="fixed"/>
        <w:tblLook w:val="0000" w:firstRow="0" w:lastRow="0" w:firstColumn="0" w:lastColumn="0" w:noHBand="0" w:noVBand="0"/>
      </w:tblPr>
      <w:tblGrid>
        <w:gridCol w:w="9464"/>
      </w:tblGrid>
      <w:tr w:rsidR="00082C94" w:rsidRPr="0026007E" w:rsidTr="00FE6F65">
        <w:trPr>
          <w:trHeight w:val="1411"/>
        </w:trPr>
        <w:tc>
          <w:tcPr>
            <w:tcW w:w="9464" w:type="dxa"/>
          </w:tcPr>
          <w:p w:rsidR="00EB558E" w:rsidRPr="006F1777" w:rsidRDefault="00082C94">
            <w:pPr>
              <w:pStyle w:val="Default"/>
              <w:rPr>
                <w:rFonts w:asciiTheme="minorHAnsi" w:hAnsiTheme="minorHAnsi" w:cstheme="minorHAnsi"/>
                <w:b/>
                <w:bCs/>
                <w:color w:val="auto"/>
                <w:sz w:val="20"/>
                <w:szCs w:val="20"/>
                <w:lang w:val="en-CA"/>
              </w:rPr>
            </w:pPr>
            <w:r w:rsidRPr="006F1777">
              <w:rPr>
                <w:rFonts w:asciiTheme="minorHAnsi" w:hAnsiTheme="minorHAnsi" w:cstheme="minorHAnsi"/>
                <w:b/>
                <w:bCs/>
                <w:color w:val="auto"/>
                <w:sz w:val="20"/>
                <w:szCs w:val="20"/>
                <w:lang w:val="en-CA"/>
              </w:rPr>
              <w:t xml:space="preserve">Assumption of Risk, Release and Indemnity: </w:t>
            </w:r>
          </w:p>
          <w:p w:rsidR="00EB558E" w:rsidRPr="006F1777" w:rsidRDefault="00EB558E">
            <w:pPr>
              <w:pStyle w:val="Default"/>
              <w:rPr>
                <w:rFonts w:asciiTheme="minorHAnsi" w:hAnsiTheme="minorHAnsi" w:cstheme="minorHAnsi"/>
                <w:b/>
                <w:bCs/>
                <w:color w:val="auto"/>
                <w:sz w:val="20"/>
                <w:szCs w:val="20"/>
                <w:lang w:val="en-CA"/>
              </w:rPr>
            </w:pPr>
          </w:p>
          <w:p w:rsidR="006F1777" w:rsidRPr="006F1777" w:rsidRDefault="00082C94" w:rsidP="00FE6F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sz w:val="20"/>
                <w:szCs w:val="20"/>
                <w:lang w:val="en" w:eastAsia="fr-CA"/>
              </w:rPr>
            </w:pPr>
            <w:r w:rsidRPr="006F1777">
              <w:rPr>
                <w:rFonts w:asciiTheme="minorHAnsi" w:hAnsiTheme="minorHAnsi" w:cstheme="minorHAnsi"/>
                <w:sz w:val="20"/>
                <w:szCs w:val="20"/>
                <w:lang w:val="en-CA"/>
              </w:rPr>
              <w:t xml:space="preserve">AS AN APPLICANT for new/renewal of </w:t>
            </w:r>
            <w:r w:rsidR="00EB558E" w:rsidRPr="006F1777">
              <w:rPr>
                <w:rFonts w:asciiTheme="minorHAnsi" w:hAnsiTheme="minorHAnsi" w:cstheme="minorHAnsi"/>
                <w:sz w:val="20"/>
                <w:szCs w:val="20"/>
                <w:lang w:val="en-CA"/>
              </w:rPr>
              <w:t>practicing m</w:t>
            </w:r>
            <w:r w:rsidRPr="006F1777">
              <w:rPr>
                <w:rFonts w:asciiTheme="minorHAnsi" w:hAnsiTheme="minorHAnsi" w:cstheme="minorHAnsi"/>
                <w:sz w:val="20"/>
                <w:szCs w:val="20"/>
                <w:lang w:val="en-CA"/>
              </w:rPr>
              <w:t xml:space="preserve">embership in the </w:t>
            </w:r>
            <w:r w:rsidR="00EB558E" w:rsidRPr="006F1777">
              <w:rPr>
                <w:rFonts w:asciiTheme="minorHAnsi" w:hAnsiTheme="minorHAnsi" w:cstheme="minorHAnsi"/>
                <w:sz w:val="20"/>
                <w:szCs w:val="20"/>
                <w:lang w:val="en-CA"/>
              </w:rPr>
              <w:t>CKA/PKAs</w:t>
            </w:r>
            <w:r w:rsidRPr="006F1777">
              <w:rPr>
                <w:rFonts w:asciiTheme="minorHAnsi" w:hAnsiTheme="minorHAnsi" w:cstheme="minorHAnsi"/>
                <w:sz w:val="20"/>
                <w:szCs w:val="20"/>
                <w:lang w:val="en-CA"/>
              </w:rPr>
              <w:t xml:space="preserve">, </w:t>
            </w:r>
            <w:proofErr w:type="gramStart"/>
            <w:r w:rsidRPr="006F1777">
              <w:rPr>
                <w:rFonts w:asciiTheme="minorHAnsi" w:hAnsiTheme="minorHAnsi" w:cstheme="minorHAnsi"/>
                <w:sz w:val="20"/>
                <w:szCs w:val="20"/>
                <w:lang w:val="en-CA"/>
              </w:rPr>
              <w:t>I</w:t>
            </w:r>
            <w:r w:rsidR="006F1777" w:rsidRPr="006F1777">
              <w:rPr>
                <w:rFonts w:asciiTheme="minorHAnsi" w:eastAsia="Times New Roman" w:hAnsiTheme="minorHAnsi" w:cstheme="minorHAnsi"/>
                <w:sz w:val="20"/>
                <w:szCs w:val="20"/>
                <w:lang w:val="en" w:eastAsia="fr-CA"/>
              </w:rPr>
              <w:t xml:space="preserve"> ,</w:t>
            </w:r>
            <w:proofErr w:type="gramEnd"/>
            <w:r w:rsidR="006F1777" w:rsidRPr="006F1777">
              <w:rPr>
                <w:rFonts w:asciiTheme="minorHAnsi" w:eastAsia="Times New Roman" w:hAnsiTheme="minorHAnsi" w:cstheme="minorHAnsi"/>
                <w:sz w:val="20"/>
                <w:szCs w:val="20"/>
                <w:lang w:val="en" w:eastAsia="fr-CA"/>
              </w:rPr>
              <w:t xml:space="preserve"> </w:t>
            </w:r>
            <w:r w:rsidR="006F1777" w:rsidRPr="006F1777">
              <w:rPr>
                <w:rFonts w:asciiTheme="minorHAnsi" w:hAnsiTheme="minorHAnsi" w:cstheme="minorHAnsi"/>
                <w:sz w:val="20"/>
                <w:szCs w:val="20"/>
              </w:rPr>
              <w:fldChar w:fldCharType="begin">
                <w:ffData>
                  <w:name w:val="Text1"/>
                  <w:enabled/>
                  <w:calcOnExit w:val="0"/>
                  <w:textInput/>
                </w:ffData>
              </w:fldChar>
            </w:r>
            <w:r w:rsidR="006F1777" w:rsidRPr="006F1777">
              <w:rPr>
                <w:rFonts w:asciiTheme="minorHAnsi" w:hAnsiTheme="minorHAnsi" w:cstheme="minorHAnsi"/>
                <w:sz w:val="20"/>
                <w:szCs w:val="20"/>
                <w:lang w:val="en-CA"/>
              </w:rPr>
              <w:instrText xml:space="preserve"> FORMTEXT </w:instrText>
            </w:r>
            <w:r w:rsidR="006F1777" w:rsidRPr="006F1777">
              <w:rPr>
                <w:rFonts w:asciiTheme="minorHAnsi" w:hAnsiTheme="minorHAnsi" w:cstheme="minorHAnsi"/>
                <w:sz w:val="20"/>
                <w:szCs w:val="20"/>
              </w:rPr>
            </w:r>
            <w:r w:rsidR="006F1777" w:rsidRPr="006F1777">
              <w:rPr>
                <w:rFonts w:asciiTheme="minorHAnsi" w:hAnsiTheme="minorHAnsi" w:cstheme="minorHAnsi"/>
                <w:sz w:val="20"/>
                <w:szCs w:val="20"/>
              </w:rPr>
              <w:fldChar w:fldCharType="separate"/>
            </w:r>
            <w:bookmarkStart w:id="0" w:name="_GoBack"/>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bookmarkEnd w:id="0"/>
            <w:r w:rsidR="006F1777" w:rsidRPr="006F1777">
              <w:rPr>
                <w:rFonts w:asciiTheme="minorHAnsi" w:hAnsiTheme="minorHAnsi" w:cstheme="minorHAnsi"/>
                <w:sz w:val="20"/>
                <w:szCs w:val="20"/>
              </w:rPr>
              <w:fldChar w:fldCharType="end"/>
            </w:r>
            <w:r w:rsidR="006F1777" w:rsidRPr="006F1777">
              <w:rPr>
                <w:rFonts w:asciiTheme="minorHAnsi" w:hAnsiTheme="minorHAnsi" w:cstheme="minorHAnsi"/>
                <w:sz w:val="20"/>
                <w:szCs w:val="20"/>
              </w:rPr>
              <w:fldChar w:fldCharType="begin">
                <w:ffData>
                  <w:name w:val="Text2"/>
                  <w:enabled/>
                  <w:calcOnExit w:val="0"/>
                  <w:textInput/>
                </w:ffData>
              </w:fldChar>
            </w:r>
            <w:r w:rsidR="006F1777" w:rsidRPr="006F1777">
              <w:rPr>
                <w:rFonts w:asciiTheme="minorHAnsi" w:hAnsiTheme="minorHAnsi" w:cstheme="minorHAnsi"/>
                <w:sz w:val="20"/>
                <w:szCs w:val="20"/>
                <w:lang w:val="en-CA"/>
              </w:rPr>
              <w:instrText xml:space="preserve"> FORMTEXT </w:instrText>
            </w:r>
            <w:r w:rsidR="006F1777" w:rsidRPr="006F1777">
              <w:rPr>
                <w:rFonts w:asciiTheme="minorHAnsi" w:hAnsiTheme="minorHAnsi" w:cstheme="minorHAnsi"/>
                <w:sz w:val="20"/>
                <w:szCs w:val="20"/>
              </w:rPr>
            </w:r>
            <w:r w:rsidR="006F1777" w:rsidRPr="006F1777">
              <w:rPr>
                <w:rFonts w:asciiTheme="minorHAnsi" w:hAnsiTheme="minorHAnsi" w:cstheme="minorHAnsi"/>
                <w:sz w:val="20"/>
                <w:szCs w:val="20"/>
              </w:rPr>
              <w:fldChar w:fldCharType="separate"/>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sz w:val="20"/>
                <w:szCs w:val="20"/>
              </w:rPr>
              <w:fldChar w:fldCharType="end"/>
            </w:r>
            <w:r w:rsidR="006F1777" w:rsidRPr="006F1777">
              <w:rPr>
                <w:rFonts w:asciiTheme="minorHAnsi" w:hAnsiTheme="minorHAnsi" w:cstheme="minorHAnsi"/>
                <w:sz w:val="20"/>
                <w:szCs w:val="20"/>
              </w:rPr>
              <w:fldChar w:fldCharType="begin">
                <w:ffData>
                  <w:name w:val="Text3"/>
                  <w:enabled/>
                  <w:calcOnExit w:val="0"/>
                  <w:textInput/>
                </w:ffData>
              </w:fldChar>
            </w:r>
            <w:r w:rsidR="006F1777" w:rsidRPr="006F1777">
              <w:rPr>
                <w:rFonts w:asciiTheme="minorHAnsi" w:hAnsiTheme="minorHAnsi" w:cstheme="minorHAnsi"/>
                <w:sz w:val="20"/>
                <w:szCs w:val="20"/>
                <w:lang w:val="en-CA"/>
              </w:rPr>
              <w:instrText xml:space="preserve"> FORMTEXT </w:instrText>
            </w:r>
            <w:r w:rsidR="006F1777" w:rsidRPr="006F1777">
              <w:rPr>
                <w:rFonts w:asciiTheme="minorHAnsi" w:hAnsiTheme="minorHAnsi" w:cstheme="minorHAnsi"/>
                <w:sz w:val="20"/>
                <w:szCs w:val="20"/>
              </w:rPr>
            </w:r>
            <w:r w:rsidR="006F1777" w:rsidRPr="006F1777">
              <w:rPr>
                <w:rFonts w:asciiTheme="minorHAnsi" w:hAnsiTheme="minorHAnsi" w:cstheme="minorHAnsi"/>
                <w:sz w:val="20"/>
                <w:szCs w:val="20"/>
              </w:rPr>
              <w:fldChar w:fldCharType="separate"/>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sz w:val="20"/>
                <w:szCs w:val="20"/>
              </w:rPr>
              <w:fldChar w:fldCharType="end"/>
            </w:r>
            <w:r w:rsidR="006F1777" w:rsidRPr="006F1777">
              <w:rPr>
                <w:rFonts w:asciiTheme="minorHAnsi" w:hAnsiTheme="minorHAnsi" w:cstheme="minorHAnsi"/>
                <w:sz w:val="20"/>
                <w:szCs w:val="20"/>
              </w:rPr>
              <w:fldChar w:fldCharType="begin">
                <w:ffData>
                  <w:name w:val="Text4"/>
                  <w:enabled/>
                  <w:calcOnExit w:val="0"/>
                  <w:textInput/>
                </w:ffData>
              </w:fldChar>
            </w:r>
            <w:r w:rsidR="006F1777" w:rsidRPr="006F1777">
              <w:rPr>
                <w:rFonts w:asciiTheme="minorHAnsi" w:hAnsiTheme="minorHAnsi" w:cstheme="minorHAnsi"/>
                <w:sz w:val="20"/>
                <w:szCs w:val="20"/>
                <w:lang w:val="en-CA"/>
              </w:rPr>
              <w:instrText xml:space="preserve"> FORMTEXT </w:instrText>
            </w:r>
            <w:r w:rsidR="006F1777" w:rsidRPr="006F1777">
              <w:rPr>
                <w:rFonts w:asciiTheme="minorHAnsi" w:hAnsiTheme="minorHAnsi" w:cstheme="minorHAnsi"/>
                <w:sz w:val="20"/>
                <w:szCs w:val="20"/>
              </w:rPr>
            </w:r>
            <w:r w:rsidR="006F1777" w:rsidRPr="006F1777">
              <w:rPr>
                <w:rFonts w:asciiTheme="minorHAnsi" w:hAnsiTheme="minorHAnsi" w:cstheme="minorHAnsi"/>
                <w:sz w:val="20"/>
                <w:szCs w:val="20"/>
              </w:rPr>
              <w:fldChar w:fldCharType="separate"/>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sz w:val="20"/>
                <w:szCs w:val="20"/>
              </w:rPr>
              <w:fldChar w:fldCharType="end"/>
            </w:r>
            <w:r w:rsidR="006F1777" w:rsidRPr="006F1777">
              <w:rPr>
                <w:rFonts w:asciiTheme="minorHAnsi" w:hAnsiTheme="minorHAnsi" w:cstheme="minorHAnsi"/>
                <w:sz w:val="20"/>
                <w:szCs w:val="20"/>
              </w:rPr>
              <w:fldChar w:fldCharType="begin">
                <w:ffData>
                  <w:name w:val="Text5"/>
                  <w:enabled/>
                  <w:calcOnExit w:val="0"/>
                  <w:textInput/>
                </w:ffData>
              </w:fldChar>
            </w:r>
            <w:r w:rsidR="006F1777" w:rsidRPr="006F1777">
              <w:rPr>
                <w:rFonts w:asciiTheme="minorHAnsi" w:hAnsiTheme="minorHAnsi" w:cstheme="minorHAnsi"/>
                <w:sz w:val="20"/>
                <w:szCs w:val="20"/>
                <w:lang w:val="en-CA"/>
              </w:rPr>
              <w:instrText xml:space="preserve"> FORMTEXT </w:instrText>
            </w:r>
            <w:r w:rsidR="006F1777" w:rsidRPr="006F1777">
              <w:rPr>
                <w:rFonts w:asciiTheme="minorHAnsi" w:hAnsiTheme="minorHAnsi" w:cstheme="minorHAnsi"/>
                <w:sz w:val="20"/>
                <w:szCs w:val="20"/>
              </w:rPr>
            </w:r>
            <w:r w:rsidR="006F1777" w:rsidRPr="006F1777">
              <w:rPr>
                <w:rFonts w:asciiTheme="minorHAnsi" w:hAnsiTheme="minorHAnsi" w:cstheme="minorHAnsi"/>
                <w:sz w:val="20"/>
                <w:szCs w:val="20"/>
              </w:rPr>
              <w:fldChar w:fldCharType="separate"/>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sz w:val="20"/>
                <w:szCs w:val="20"/>
              </w:rPr>
              <w:fldChar w:fldCharType="end"/>
            </w:r>
            <w:r w:rsidR="006F1777" w:rsidRPr="006F1777">
              <w:rPr>
                <w:rFonts w:asciiTheme="minorHAnsi" w:hAnsiTheme="minorHAnsi" w:cstheme="minorHAnsi"/>
                <w:sz w:val="20"/>
                <w:szCs w:val="20"/>
              </w:rPr>
              <w:fldChar w:fldCharType="begin">
                <w:ffData>
                  <w:name w:val="Text6"/>
                  <w:enabled/>
                  <w:calcOnExit w:val="0"/>
                  <w:textInput/>
                </w:ffData>
              </w:fldChar>
            </w:r>
            <w:r w:rsidR="006F1777" w:rsidRPr="006F1777">
              <w:rPr>
                <w:rFonts w:asciiTheme="minorHAnsi" w:hAnsiTheme="minorHAnsi" w:cstheme="minorHAnsi"/>
                <w:sz w:val="20"/>
                <w:szCs w:val="20"/>
                <w:lang w:val="en-CA"/>
              </w:rPr>
              <w:instrText xml:space="preserve"> FORMTEXT </w:instrText>
            </w:r>
            <w:r w:rsidR="006F1777" w:rsidRPr="006F1777">
              <w:rPr>
                <w:rFonts w:asciiTheme="minorHAnsi" w:hAnsiTheme="minorHAnsi" w:cstheme="minorHAnsi"/>
                <w:sz w:val="20"/>
                <w:szCs w:val="20"/>
              </w:rPr>
            </w:r>
            <w:r w:rsidR="006F1777" w:rsidRPr="006F1777">
              <w:rPr>
                <w:rFonts w:asciiTheme="minorHAnsi" w:hAnsiTheme="minorHAnsi" w:cstheme="minorHAnsi"/>
                <w:sz w:val="20"/>
                <w:szCs w:val="20"/>
              </w:rPr>
              <w:fldChar w:fldCharType="separate"/>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noProof/>
                <w:sz w:val="20"/>
                <w:szCs w:val="20"/>
              </w:rPr>
              <w:t> </w:t>
            </w:r>
            <w:r w:rsidR="006F1777" w:rsidRPr="006F1777">
              <w:rPr>
                <w:rFonts w:asciiTheme="minorHAnsi" w:hAnsiTheme="minorHAnsi" w:cstheme="minorHAnsi"/>
                <w:sz w:val="20"/>
                <w:szCs w:val="20"/>
              </w:rPr>
              <w:fldChar w:fldCharType="end"/>
            </w:r>
            <w:r w:rsidR="006F1777" w:rsidRPr="006F1777">
              <w:rPr>
                <w:rFonts w:asciiTheme="minorHAnsi" w:eastAsia="Times New Roman" w:hAnsiTheme="minorHAnsi" w:cstheme="minorHAnsi"/>
                <w:sz w:val="20"/>
                <w:szCs w:val="20"/>
                <w:lang w:val="en" w:eastAsia="fr-CA"/>
              </w:rPr>
              <w:t xml:space="preserve"> </w:t>
            </w:r>
            <w:r w:rsidR="006F1777" w:rsidRPr="00FE6F65">
              <w:rPr>
                <w:rFonts w:asciiTheme="minorHAnsi" w:eastAsia="Times New Roman" w:hAnsiTheme="minorHAnsi" w:cstheme="minorHAnsi"/>
                <w:sz w:val="16"/>
                <w:szCs w:val="16"/>
                <w:lang w:val="en" w:eastAsia="fr-CA"/>
              </w:rPr>
              <w:t>(Full name in capital letters)</w:t>
            </w:r>
            <w:r w:rsidR="00FE6F65">
              <w:rPr>
                <w:rFonts w:asciiTheme="minorHAnsi" w:eastAsia="Times New Roman" w:hAnsiTheme="minorHAnsi" w:cstheme="minorHAnsi"/>
                <w:sz w:val="16"/>
                <w:szCs w:val="16"/>
                <w:lang w:val="en" w:eastAsia="fr-CA"/>
              </w:rPr>
              <w:t xml:space="preserve"> </w:t>
            </w:r>
            <w:r w:rsidRPr="006F1777">
              <w:rPr>
                <w:rFonts w:asciiTheme="minorHAnsi" w:hAnsiTheme="minorHAnsi" w:cstheme="minorHAnsi"/>
                <w:sz w:val="20"/>
                <w:szCs w:val="20"/>
                <w:lang w:val="en-CA"/>
              </w:rPr>
              <w:t xml:space="preserve"> hereby </w:t>
            </w:r>
            <w:r w:rsidR="006F1777" w:rsidRPr="006F1777">
              <w:rPr>
                <w:rFonts w:asciiTheme="minorHAnsi" w:eastAsia="Times New Roman" w:hAnsiTheme="minorHAnsi" w:cstheme="minorHAnsi"/>
                <w:sz w:val="20"/>
                <w:szCs w:val="20"/>
                <w:lang w:val="en" w:eastAsia="fr-CA"/>
              </w:rPr>
              <w:t>knowingly decline to subscribe to the professional liability and commercial general liability insurance offered through the CKA National Insurance Program with PROLINK.</w:t>
            </w:r>
          </w:p>
          <w:p w:rsidR="006F1777" w:rsidRPr="006F1777" w:rsidRDefault="006F1777">
            <w:pPr>
              <w:pStyle w:val="Default"/>
              <w:rPr>
                <w:rFonts w:asciiTheme="minorHAnsi" w:eastAsia="Times New Roman" w:hAnsiTheme="minorHAnsi" w:cstheme="minorHAnsi"/>
                <w:sz w:val="20"/>
                <w:szCs w:val="20"/>
                <w:lang w:val="en" w:eastAsia="fr-CA"/>
              </w:rPr>
            </w:pPr>
          </w:p>
          <w:p w:rsidR="00FE6F65" w:rsidRDefault="006F1777" w:rsidP="006F1777">
            <w:pPr>
              <w:pStyle w:val="Default"/>
              <w:rPr>
                <w:rFonts w:asciiTheme="minorHAnsi" w:hAnsiTheme="minorHAnsi" w:cstheme="minorHAnsi"/>
                <w:bCs/>
                <w:iCs/>
                <w:color w:val="auto"/>
                <w:sz w:val="20"/>
                <w:szCs w:val="20"/>
                <w:lang w:val="en-CA"/>
              </w:rPr>
            </w:pPr>
            <w:r w:rsidRPr="006F1777">
              <w:rPr>
                <w:rFonts w:asciiTheme="minorHAnsi" w:hAnsiTheme="minorHAnsi" w:cstheme="minorHAnsi"/>
                <w:sz w:val="20"/>
                <w:szCs w:val="20"/>
                <w:lang w:val="en-CA"/>
              </w:rPr>
              <w:t xml:space="preserve">I </w:t>
            </w:r>
            <w:r w:rsidR="00082C94" w:rsidRPr="006F1777">
              <w:rPr>
                <w:rFonts w:asciiTheme="minorHAnsi" w:hAnsiTheme="minorHAnsi" w:cstheme="minorHAnsi"/>
                <w:sz w:val="20"/>
                <w:szCs w:val="20"/>
                <w:lang w:val="en-CA"/>
              </w:rPr>
              <w:t xml:space="preserve">declare that I meet all the requirements listed above and will maintain coverage for as long as I hold membership in the </w:t>
            </w:r>
            <w:r w:rsidRPr="006F1777">
              <w:rPr>
                <w:rFonts w:asciiTheme="minorHAnsi" w:hAnsiTheme="minorHAnsi" w:cstheme="minorHAnsi"/>
                <w:sz w:val="20"/>
                <w:szCs w:val="20"/>
                <w:lang w:val="en-CA"/>
              </w:rPr>
              <w:t>CKA/PKAs</w:t>
            </w:r>
            <w:r w:rsidR="00082C94" w:rsidRPr="006F1777">
              <w:rPr>
                <w:rFonts w:asciiTheme="minorHAnsi" w:hAnsiTheme="minorHAnsi" w:cstheme="minorHAnsi"/>
                <w:sz w:val="20"/>
                <w:szCs w:val="20"/>
                <w:lang w:val="en-CA"/>
              </w:rPr>
              <w:t xml:space="preserve">. </w:t>
            </w:r>
            <w:r w:rsidRPr="006F1777">
              <w:rPr>
                <w:rFonts w:asciiTheme="minorHAnsi" w:hAnsiTheme="minorHAnsi" w:cstheme="minorHAnsi"/>
                <w:bCs/>
                <w:iCs/>
                <w:color w:val="auto"/>
                <w:sz w:val="20"/>
                <w:szCs w:val="20"/>
                <w:lang w:val="en-CA"/>
              </w:rPr>
              <w:t>I have reviewed my workplace insurance coverage provided under the policy and confirm it meets all the listed requirements:</w:t>
            </w:r>
          </w:p>
          <w:p w:rsidR="006F1777" w:rsidRPr="006F1777" w:rsidRDefault="006F1777" w:rsidP="006F1777">
            <w:pPr>
              <w:pStyle w:val="Default"/>
              <w:rPr>
                <w:rFonts w:asciiTheme="minorHAnsi" w:hAnsiTheme="minorHAnsi" w:cstheme="minorHAnsi"/>
                <w:color w:val="auto"/>
                <w:sz w:val="20"/>
                <w:szCs w:val="20"/>
                <w:lang w:val="en-CA"/>
              </w:rPr>
            </w:pPr>
            <w:r w:rsidRPr="006F1777">
              <w:rPr>
                <w:rFonts w:asciiTheme="minorHAnsi" w:hAnsiTheme="minorHAnsi" w:cstheme="minorHAnsi"/>
                <w:b/>
                <w:bCs/>
                <w:i/>
                <w:iCs/>
                <w:color w:val="auto"/>
                <w:sz w:val="20"/>
                <w:szCs w:val="20"/>
                <w:lang w:val="en-CA"/>
              </w:rPr>
              <w:br/>
            </w:r>
            <w:r w:rsidRPr="006F1777">
              <w:rPr>
                <w:rFonts w:asciiTheme="minorHAnsi" w:hAnsiTheme="minorHAnsi" w:cstheme="minorHAnsi"/>
                <w:color w:val="auto"/>
                <w:sz w:val="20"/>
                <w:szCs w:val="20"/>
                <w:lang w:val="en-CA"/>
              </w:rPr>
              <w:t>Policy Details: Insurance Company Name</w:t>
            </w:r>
            <w:r w:rsidR="00FE6F65">
              <w:rPr>
                <w:rFonts w:asciiTheme="minorHAnsi" w:hAnsiTheme="minorHAnsi" w:cstheme="minorHAnsi"/>
                <w:color w:val="auto"/>
                <w:sz w:val="20"/>
                <w:szCs w:val="20"/>
                <w:lang w:val="en-CA"/>
              </w:rPr>
              <w:t xml:space="preserve">: </w:t>
            </w:r>
            <w:r w:rsidR="00FE6F65" w:rsidRPr="006F1777">
              <w:rPr>
                <w:rFonts w:asciiTheme="minorHAnsi" w:hAnsiTheme="minorHAnsi" w:cstheme="minorHAnsi"/>
                <w:sz w:val="20"/>
                <w:szCs w:val="20"/>
              </w:rPr>
              <w:fldChar w:fldCharType="begin">
                <w:ffData>
                  <w:name w:val="Text1"/>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2"/>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3"/>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4"/>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5"/>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6"/>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FE6F65">
              <w:rPr>
                <w:rFonts w:asciiTheme="minorHAnsi" w:hAnsiTheme="minorHAnsi" w:cstheme="minorHAnsi"/>
                <w:sz w:val="20"/>
                <w:szCs w:val="20"/>
                <w:lang w:val="en-CA"/>
              </w:rPr>
              <w:br/>
            </w:r>
            <w:r w:rsidRPr="006F1777">
              <w:rPr>
                <w:rFonts w:asciiTheme="minorHAnsi" w:hAnsiTheme="minorHAnsi" w:cstheme="minorHAnsi"/>
                <w:color w:val="auto"/>
                <w:sz w:val="20"/>
                <w:szCs w:val="20"/>
                <w:lang w:val="en-CA"/>
              </w:rPr>
              <w:t>Named Insured on Policy:</w:t>
            </w:r>
            <w:r w:rsidR="00FE6F65" w:rsidRPr="00FE6F65">
              <w:rPr>
                <w:rFonts w:asciiTheme="minorHAnsi" w:hAnsiTheme="minorHAnsi" w:cstheme="minorHAnsi"/>
                <w:sz w:val="20"/>
                <w:szCs w:val="20"/>
                <w:lang w:val="en-CA"/>
              </w:rPr>
              <w:t xml:space="preserve"> </w:t>
            </w:r>
            <w:r w:rsidR="00FE6F65" w:rsidRPr="006F1777">
              <w:rPr>
                <w:rFonts w:asciiTheme="minorHAnsi" w:hAnsiTheme="minorHAnsi" w:cstheme="minorHAnsi"/>
                <w:sz w:val="20"/>
                <w:szCs w:val="20"/>
              </w:rPr>
              <w:fldChar w:fldCharType="begin">
                <w:ffData>
                  <w:name w:val="Text1"/>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2"/>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3"/>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4"/>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5"/>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6"/>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Pr="006F1777">
              <w:rPr>
                <w:rFonts w:asciiTheme="minorHAnsi" w:hAnsiTheme="minorHAnsi" w:cstheme="minorHAnsi"/>
                <w:color w:val="auto"/>
                <w:sz w:val="20"/>
                <w:szCs w:val="20"/>
                <w:lang w:val="en-CA"/>
              </w:rPr>
              <w:t xml:space="preserve"> Policy Number:</w:t>
            </w:r>
            <w:r w:rsidR="00FE6F65" w:rsidRPr="00FE6F65">
              <w:rPr>
                <w:rFonts w:asciiTheme="minorHAnsi" w:hAnsiTheme="minorHAnsi" w:cstheme="minorHAnsi"/>
                <w:sz w:val="20"/>
                <w:szCs w:val="20"/>
                <w:lang w:val="en-CA"/>
              </w:rPr>
              <w:t xml:space="preserve"> </w:t>
            </w:r>
            <w:r w:rsidR="00FE6F65" w:rsidRPr="006F1777">
              <w:rPr>
                <w:rFonts w:asciiTheme="minorHAnsi" w:hAnsiTheme="minorHAnsi" w:cstheme="minorHAnsi"/>
                <w:sz w:val="20"/>
                <w:szCs w:val="20"/>
              </w:rPr>
              <w:fldChar w:fldCharType="begin">
                <w:ffData>
                  <w:name w:val="Text1"/>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2"/>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3"/>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4"/>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00FE6F65" w:rsidRPr="006F1777">
              <w:rPr>
                <w:rFonts w:asciiTheme="minorHAnsi" w:hAnsiTheme="minorHAnsi" w:cstheme="minorHAnsi"/>
                <w:sz w:val="20"/>
                <w:szCs w:val="20"/>
              </w:rPr>
              <w:fldChar w:fldCharType="begin">
                <w:ffData>
                  <w:name w:val="Text5"/>
                  <w:enabled/>
                  <w:calcOnExit w:val="0"/>
                  <w:textInput/>
                </w:ffData>
              </w:fldChar>
            </w:r>
            <w:r w:rsidR="00FE6F65" w:rsidRPr="006F1777">
              <w:rPr>
                <w:rFonts w:asciiTheme="minorHAnsi" w:hAnsiTheme="minorHAnsi" w:cstheme="minorHAnsi"/>
                <w:sz w:val="20"/>
                <w:szCs w:val="20"/>
                <w:lang w:val="en-CA"/>
              </w:rPr>
              <w:instrText xml:space="preserve"> FORMTEXT </w:instrText>
            </w:r>
            <w:r w:rsidR="00FE6F65" w:rsidRPr="006F1777">
              <w:rPr>
                <w:rFonts w:asciiTheme="minorHAnsi" w:hAnsiTheme="minorHAnsi" w:cstheme="minorHAnsi"/>
                <w:sz w:val="20"/>
                <w:szCs w:val="20"/>
              </w:rPr>
            </w:r>
            <w:r w:rsidR="00FE6F65" w:rsidRPr="006F1777">
              <w:rPr>
                <w:rFonts w:asciiTheme="minorHAnsi" w:hAnsiTheme="minorHAnsi" w:cstheme="minorHAnsi"/>
                <w:sz w:val="20"/>
                <w:szCs w:val="20"/>
              </w:rPr>
              <w:fldChar w:fldCharType="separate"/>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noProof/>
                <w:sz w:val="20"/>
                <w:szCs w:val="20"/>
              </w:rPr>
              <w:t> </w:t>
            </w:r>
            <w:r w:rsidR="00FE6F65" w:rsidRPr="006F1777">
              <w:rPr>
                <w:rFonts w:asciiTheme="minorHAnsi" w:hAnsiTheme="minorHAnsi" w:cstheme="minorHAnsi"/>
                <w:sz w:val="20"/>
                <w:szCs w:val="20"/>
              </w:rPr>
              <w:fldChar w:fldCharType="end"/>
            </w:r>
            <w:r w:rsidRPr="006F1777">
              <w:rPr>
                <w:rFonts w:asciiTheme="minorHAnsi" w:hAnsiTheme="minorHAnsi" w:cstheme="minorHAnsi"/>
                <w:b/>
                <w:bCs/>
                <w:color w:val="auto"/>
                <w:sz w:val="20"/>
                <w:szCs w:val="20"/>
                <w:lang w:val="en-CA"/>
              </w:rPr>
              <w:t xml:space="preserve"> </w:t>
            </w:r>
          </w:p>
          <w:p w:rsidR="00082C94" w:rsidRPr="006F1777" w:rsidRDefault="00082C94">
            <w:pPr>
              <w:pStyle w:val="Default"/>
              <w:rPr>
                <w:rFonts w:asciiTheme="minorHAnsi" w:hAnsiTheme="minorHAnsi" w:cstheme="minorHAnsi"/>
                <w:color w:val="auto"/>
                <w:sz w:val="20"/>
                <w:szCs w:val="20"/>
                <w:lang w:val="en-CA"/>
              </w:rPr>
            </w:pPr>
          </w:p>
          <w:p w:rsidR="006F1777" w:rsidRPr="006F1777" w:rsidRDefault="006F1777" w:rsidP="006F1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val="en" w:eastAsia="fr-CA"/>
              </w:rPr>
            </w:pPr>
            <w:r w:rsidRPr="006F1777">
              <w:rPr>
                <w:rFonts w:asciiTheme="minorHAnsi" w:eastAsia="Times New Roman" w:hAnsiTheme="minorHAnsi" w:cstheme="minorHAnsi"/>
                <w:sz w:val="20"/>
                <w:szCs w:val="20"/>
                <w:lang w:val="en" w:eastAsia="fr-CA"/>
              </w:rPr>
              <w:t xml:space="preserve">I further agree to provide the </w:t>
            </w:r>
            <w:r w:rsidR="00FE6F65">
              <w:rPr>
                <w:rFonts w:asciiTheme="minorHAnsi" w:eastAsia="Times New Roman" w:hAnsiTheme="minorHAnsi" w:cstheme="minorHAnsi"/>
                <w:sz w:val="20"/>
                <w:szCs w:val="20"/>
                <w:lang w:val="en" w:eastAsia="fr-CA"/>
              </w:rPr>
              <w:t>CKA/PKAs</w:t>
            </w:r>
            <w:r w:rsidRPr="006F1777">
              <w:rPr>
                <w:rFonts w:asciiTheme="minorHAnsi" w:eastAsia="Times New Roman" w:hAnsiTheme="minorHAnsi" w:cstheme="minorHAnsi"/>
                <w:sz w:val="20"/>
                <w:szCs w:val="20"/>
                <w:lang w:val="en" w:eastAsia="fr-CA"/>
              </w:rPr>
              <w:t>, each year at the t</w:t>
            </w:r>
            <w:r w:rsidR="00FE6F65">
              <w:rPr>
                <w:rFonts w:asciiTheme="minorHAnsi" w:eastAsia="Times New Roman" w:hAnsiTheme="minorHAnsi" w:cstheme="minorHAnsi"/>
                <w:sz w:val="20"/>
                <w:szCs w:val="20"/>
                <w:lang w:val="en" w:eastAsia="fr-CA"/>
              </w:rPr>
              <w:t>ime of renewal of my membership,</w:t>
            </w:r>
            <w:r w:rsidRPr="006F1777">
              <w:rPr>
                <w:rFonts w:asciiTheme="minorHAnsi" w:eastAsia="Times New Roman" w:hAnsiTheme="minorHAnsi" w:cstheme="minorHAnsi"/>
                <w:sz w:val="20"/>
                <w:szCs w:val="20"/>
                <w:lang w:val="en" w:eastAsia="fr-CA"/>
              </w:rPr>
              <w:t xml:space="preserve"> a certificate of insurance issued by a recognized Insurer, attesting that I hold a valid professional liability insurance covering my professional activities of kinesiology for a minimum limit of liability per claim of one (1) million Canadian dollars.</w:t>
            </w:r>
          </w:p>
          <w:p w:rsidR="006F1777" w:rsidRPr="006F1777" w:rsidRDefault="006F1777" w:rsidP="006F1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val="en" w:eastAsia="fr-CA"/>
              </w:rPr>
            </w:pPr>
          </w:p>
          <w:p w:rsidR="006F1777" w:rsidRPr="006F1777" w:rsidRDefault="006F1777" w:rsidP="006F1777">
            <w:pPr>
              <w:pStyle w:val="Default"/>
              <w:rPr>
                <w:rFonts w:asciiTheme="minorHAnsi" w:eastAsia="Times New Roman" w:hAnsiTheme="minorHAnsi" w:cstheme="minorHAnsi"/>
                <w:sz w:val="20"/>
                <w:szCs w:val="20"/>
                <w:lang w:val="en" w:eastAsia="fr-CA"/>
              </w:rPr>
            </w:pPr>
            <w:r w:rsidRPr="006F1777">
              <w:rPr>
                <w:rFonts w:asciiTheme="minorHAnsi" w:eastAsia="Times New Roman" w:hAnsiTheme="minorHAnsi" w:cstheme="minorHAnsi"/>
                <w:sz w:val="20"/>
                <w:szCs w:val="20"/>
                <w:lang w:val="en" w:eastAsia="fr-CA"/>
              </w:rPr>
              <w:t xml:space="preserve">I certify that the professional liability insurance policy by which I am protected covers me for all my actions and professional services within the scope of kinesiology and, if not, I agree not to perform such acts. I also undertake to provide the </w:t>
            </w:r>
            <w:r w:rsidR="00FE6F65">
              <w:rPr>
                <w:rFonts w:asciiTheme="minorHAnsi" w:eastAsia="Times New Roman" w:hAnsiTheme="minorHAnsi" w:cstheme="minorHAnsi"/>
                <w:sz w:val="20"/>
                <w:szCs w:val="20"/>
                <w:lang w:val="en" w:eastAsia="fr-CA"/>
              </w:rPr>
              <w:t>CKA/PKAs</w:t>
            </w:r>
            <w:r w:rsidRPr="006F1777">
              <w:rPr>
                <w:rFonts w:asciiTheme="minorHAnsi" w:eastAsia="Times New Roman" w:hAnsiTheme="minorHAnsi" w:cstheme="minorHAnsi"/>
                <w:sz w:val="20"/>
                <w:szCs w:val="20"/>
                <w:lang w:val="en" w:eastAsia="fr-CA"/>
              </w:rPr>
              <w:t xml:space="preserve"> the official list of professional services covered by my professional liability insurance by providing an official document from my professional liability insurance company</w:t>
            </w:r>
          </w:p>
          <w:p w:rsidR="006F1777" w:rsidRPr="006F1777" w:rsidRDefault="006F1777" w:rsidP="006F1777">
            <w:pPr>
              <w:pStyle w:val="Default"/>
              <w:rPr>
                <w:rFonts w:asciiTheme="minorHAnsi" w:eastAsia="Times New Roman" w:hAnsiTheme="minorHAnsi" w:cstheme="minorHAnsi"/>
                <w:sz w:val="20"/>
                <w:szCs w:val="20"/>
                <w:lang w:val="en" w:eastAsia="fr-CA"/>
              </w:rPr>
            </w:pPr>
          </w:p>
          <w:p w:rsidR="006F1777" w:rsidRPr="006F1777" w:rsidRDefault="006F1777" w:rsidP="006F1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val="en" w:eastAsia="fr-CA"/>
              </w:rPr>
            </w:pPr>
            <w:r w:rsidRPr="006F1777">
              <w:rPr>
                <w:rFonts w:asciiTheme="minorHAnsi" w:eastAsia="Times New Roman" w:hAnsiTheme="minorHAnsi" w:cstheme="minorHAnsi"/>
                <w:sz w:val="20"/>
                <w:szCs w:val="20"/>
                <w:lang w:val="en" w:eastAsia="fr-CA"/>
              </w:rPr>
              <w:t>I understand and agree that I am authorized to practice kinesiology in compliance with the provisions of my policy.</w:t>
            </w:r>
          </w:p>
          <w:p w:rsidR="006F1777" w:rsidRPr="006F1777" w:rsidRDefault="006F1777" w:rsidP="006F1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val="en-US" w:eastAsia="fr-CA"/>
              </w:rPr>
            </w:pPr>
          </w:p>
          <w:p w:rsidR="006F1777" w:rsidRPr="006F1777" w:rsidRDefault="006F1777" w:rsidP="006F1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 w:val="20"/>
                <w:szCs w:val="20"/>
                <w:lang w:val="en" w:eastAsia="fr-CA"/>
              </w:rPr>
            </w:pPr>
            <w:r w:rsidRPr="006F1777">
              <w:rPr>
                <w:rFonts w:asciiTheme="minorHAnsi" w:eastAsia="Times New Roman" w:hAnsiTheme="minorHAnsi" w:cstheme="minorHAnsi"/>
                <w:sz w:val="20"/>
                <w:szCs w:val="20"/>
                <w:lang w:val="en" w:eastAsia="fr-CA"/>
              </w:rPr>
              <w:t xml:space="preserve">In the case of resignation, dismissal from my position in the company </w:t>
            </w:r>
            <w:r w:rsidRPr="006F1777">
              <w:rPr>
                <w:rFonts w:asciiTheme="minorHAnsi" w:hAnsiTheme="minorHAnsi" w:cstheme="minorHAnsi"/>
                <w:sz w:val="20"/>
                <w:szCs w:val="20"/>
              </w:rPr>
              <w:fldChar w:fldCharType="begin">
                <w:ffData>
                  <w:name w:val="Text1"/>
                  <w:enabled/>
                  <w:calcOnExit w:val="0"/>
                  <w:textInput/>
                </w:ffData>
              </w:fldChar>
            </w:r>
            <w:r w:rsidRPr="006F1777">
              <w:rPr>
                <w:rFonts w:asciiTheme="minorHAnsi" w:hAnsiTheme="minorHAnsi" w:cstheme="minorHAnsi"/>
                <w:sz w:val="20"/>
                <w:szCs w:val="20"/>
                <w:lang w:val="en-CA"/>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2"/>
                  <w:enabled/>
                  <w:calcOnExit w:val="0"/>
                  <w:textInput/>
                </w:ffData>
              </w:fldChar>
            </w:r>
            <w:r w:rsidRPr="006F1777">
              <w:rPr>
                <w:rFonts w:asciiTheme="minorHAnsi" w:hAnsiTheme="minorHAnsi" w:cstheme="minorHAnsi"/>
                <w:sz w:val="20"/>
                <w:szCs w:val="20"/>
                <w:lang w:val="en-CA"/>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3"/>
                  <w:enabled/>
                  <w:calcOnExit w:val="0"/>
                  <w:textInput/>
                </w:ffData>
              </w:fldChar>
            </w:r>
            <w:r w:rsidRPr="006F1777">
              <w:rPr>
                <w:rFonts w:asciiTheme="minorHAnsi" w:hAnsiTheme="minorHAnsi" w:cstheme="minorHAnsi"/>
                <w:sz w:val="20"/>
                <w:szCs w:val="20"/>
                <w:lang w:val="en-CA"/>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4"/>
                  <w:enabled/>
                  <w:calcOnExit w:val="0"/>
                  <w:textInput/>
                </w:ffData>
              </w:fldChar>
            </w:r>
            <w:r w:rsidRPr="006F1777">
              <w:rPr>
                <w:rFonts w:asciiTheme="minorHAnsi" w:hAnsiTheme="minorHAnsi" w:cstheme="minorHAnsi"/>
                <w:sz w:val="20"/>
                <w:szCs w:val="20"/>
                <w:lang w:val="en-CA"/>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5"/>
                  <w:enabled/>
                  <w:calcOnExit w:val="0"/>
                  <w:textInput/>
                </w:ffData>
              </w:fldChar>
            </w:r>
            <w:r w:rsidRPr="006F1777">
              <w:rPr>
                <w:rFonts w:asciiTheme="minorHAnsi" w:hAnsiTheme="minorHAnsi" w:cstheme="minorHAnsi"/>
                <w:sz w:val="20"/>
                <w:szCs w:val="20"/>
                <w:lang w:val="en-CA"/>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6"/>
                  <w:enabled/>
                  <w:calcOnExit w:val="0"/>
                  <w:textInput/>
                </w:ffData>
              </w:fldChar>
            </w:r>
            <w:r w:rsidRPr="006F1777">
              <w:rPr>
                <w:rFonts w:asciiTheme="minorHAnsi" w:hAnsiTheme="minorHAnsi" w:cstheme="minorHAnsi"/>
                <w:sz w:val="20"/>
                <w:szCs w:val="20"/>
                <w:lang w:val="en-CA"/>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lang w:val="en-CA"/>
              </w:rPr>
              <w:t xml:space="preserve"> </w:t>
            </w:r>
            <w:r w:rsidR="00FE6F65" w:rsidRPr="00FE6F65">
              <w:rPr>
                <w:rFonts w:asciiTheme="minorHAnsi" w:eastAsia="Times New Roman" w:hAnsiTheme="minorHAnsi" w:cstheme="minorHAnsi"/>
                <w:sz w:val="16"/>
                <w:szCs w:val="16"/>
                <w:lang w:val="en" w:eastAsia="fr-CA"/>
              </w:rPr>
              <w:t>(Full name of employer)</w:t>
            </w:r>
            <w:r w:rsidR="00FE6F65" w:rsidRPr="006F1777">
              <w:rPr>
                <w:rFonts w:asciiTheme="minorHAnsi" w:eastAsia="Times New Roman" w:hAnsiTheme="minorHAnsi" w:cstheme="minorHAnsi"/>
                <w:sz w:val="20"/>
                <w:szCs w:val="20"/>
                <w:lang w:val="en" w:eastAsia="fr-CA"/>
              </w:rPr>
              <w:t xml:space="preserve"> </w:t>
            </w:r>
            <w:r w:rsidRPr="006F1777">
              <w:rPr>
                <w:rFonts w:asciiTheme="minorHAnsi" w:eastAsia="Times New Roman" w:hAnsiTheme="minorHAnsi" w:cstheme="minorHAnsi"/>
                <w:sz w:val="20"/>
                <w:szCs w:val="20"/>
                <w:lang w:val="en" w:eastAsia="fr-CA"/>
              </w:rPr>
              <w:t xml:space="preserve">or if I cancel my insurance contract, I will immediately inform the </w:t>
            </w:r>
            <w:r w:rsidR="00FE6F65">
              <w:rPr>
                <w:rFonts w:asciiTheme="minorHAnsi" w:eastAsia="Times New Roman" w:hAnsiTheme="minorHAnsi" w:cstheme="minorHAnsi"/>
                <w:sz w:val="20"/>
                <w:szCs w:val="20"/>
                <w:lang w:val="en" w:eastAsia="fr-CA"/>
              </w:rPr>
              <w:t>CKA/PKAs</w:t>
            </w:r>
            <w:r w:rsidRPr="006F1777">
              <w:rPr>
                <w:rFonts w:asciiTheme="minorHAnsi" w:eastAsia="Times New Roman" w:hAnsiTheme="minorHAnsi" w:cstheme="minorHAnsi"/>
                <w:sz w:val="20"/>
                <w:szCs w:val="20"/>
                <w:lang w:val="en" w:eastAsia="fr-CA"/>
              </w:rPr>
              <w:t xml:space="preserve"> and I will have to purchase the professional liability insurance offered through the </w:t>
            </w:r>
            <w:r w:rsidR="00FE6F65">
              <w:rPr>
                <w:rFonts w:asciiTheme="minorHAnsi" w:eastAsia="Times New Roman" w:hAnsiTheme="minorHAnsi" w:cstheme="minorHAnsi"/>
                <w:sz w:val="20"/>
                <w:szCs w:val="20"/>
                <w:lang w:val="en" w:eastAsia="fr-CA"/>
              </w:rPr>
              <w:t>CKA National Insurance Program by PROLINK</w:t>
            </w:r>
            <w:r w:rsidRPr="006F1777">
              <w:rPr>
                <w:rFonts w:asciiTheme="minorHAnsi" w:eastAsia="Times New Roman" w:hAnsiTheme="minorHAnsi" w:cstheme="minorHAnsi"/>
                <w:sz w:val="20"/>
                <w:szCs w:val="20"/>
                <w:lang w:val="en" w:eastAsia="fr-CA"/>
              </w:rPr>
              <w:t>.</w:t>
            </w:r>
          </w:p>
          <w:p w:rsidR="006F1777" w:rsidRPr="006F1777" w:rsidRDefault="006F1777" w:rsidP="006F1777">
            <w:pPr>
              <w:pStyle w:val="Default"/>
              <w:rPr>
                <w:rFonts w:asciiTheme="minorHAnsi" w:hAnsiTheme="minorHAnsi" w:cstheme="minorHAnsi"/>
                <w:color w:val="auto"/>
                <w:sz w:val="20"/>
                <w:szCs w:val="20"/>
                <w:lang w:val="en"/>
              </w:rPr>
            </w:pPr>
          </w:p>
          <w:p w:rsidR="00082C94" w:rsidRPr="006F1777" w:rsidRDefault="00082C94">
            <w:pPr>
              <w:pStyle w:val="Default"/>
              <w:rPr>
                <w:rFonts w:asciiTheme="minorHAnsi" w:hAnsiTheme="minorHAnsi" w:cstheme="minorHAnsi"/>
                <w:sz w:val="20"/>
                <w:szCs w:val="20"/>
                <w:lang w:val="en-CA"/>
              </w:rPr>
            </w:pPr>
          </w:p>
          <w:p w:rsidR="00082C94" w:rsidRDefault="00082C94">
            <w:pPr>
              <w:pStyle w:val="Default"/>
              <w:rPr>
                <w:rFonts w:asciiTheme="minorHAnsi" w:hAnsiTheme="minorHAnsi" w:cstheme="minorHAnsi"/>
                <w:sz w:val="20"/>
                <w:szCs w:val="20"/>
                <w:lang w:val="en-CA"/>
              </w:rPr>
            </w:pPr>
            <w:r w:rsidRPr="006F1777">
              <w:rPr>
                <w:rFonts w:asciiTheme="minorHAnsi" w:hAnsiTheme="minorHAnsi" w:cstheme="minorHAnsi"/>
                <w:sz w:val="20"/>
                <w:szCs w:val="20"/>
                <w:lang w:val="en-CA"/>
              </w:rPr>
              <w:t xml:space="preserve">I HEREBY FOREVER RELEASE, HOLD HARMLESS AND AGREE TO INDEMNIFY the </w:t>
            </w:r>
            <w:r w:rsidR="006F1777">
              <w:rPr>
                <w:rFonts w:asciiTheme="minorHAnsi" w:hAnsiTheme="minorHAnsi" w:cstheme="minorHAnsi"/>
                <w:sz w:val="20"/>
                <w:szCs w:val="20"/>
                <w:lang w:val="en-CA"/>
              </w:rPr>
              <w:t>CKA and PKAs</w:t>
            </w:r>
            <w:r w:rsidRPr="006F1777">
              <w:rPr>
                <w:rFonts w:asciiTheme="minorHAnsi" w:hAnsiTheme="minorHAnsi" w:cstheme="minorHAnsi"/>
                <w:sz w:val="20"/>
                <w:szCs w:val="20"/>
                <w:lang w:val="en-CA"/>
              </w:rPr>
              <w:t xml:space="preserve">, including its agents, members and directors from and against any and all claims, actions, costs, expenses (including legal fees on a solicitor client basis), demands and liabilities of any kind whatsoever in respect of death, injury, loss or damage to persons or property, or both, wheresoever and howsoever caused, arising in whole or in part by any act or omission regardless of whether or not such death, injury, loss or damage may have been caused solely or in part by any act or omission of myself or my Agents in my choice of insurance provider, and further agree that this assumption of Risk, Release and Indemnity shall be EFFECTIVE AND BINDING UPON me and my heirs, executors, administrators, personal representatives, successors and assigns. </w:t>
            </w:r>
          </w:p>
          <w:p w:rsidR="006F1777" w:rsidRPr="006F1777" w:rsidRDefault="006F1777">
            <w:pPr>
              <w:pStyle w:val="Default"/>
              <w:rPr>
                <w:rFonts w:asciiTheme="minorHAnsi" w:hAnsiTheme="minorHAnsi" w:cstheme="minorHAnsi"/>
                <w:sz w:val="20"/>
                <w:szCs w:val="20"/>
                <w:lang w:val="en-CA"/>
              </w:rPr>
            </w:pPr>
          </w:p>
          <w:p w:rsidR="00082C94" w:rsidRPr="006F1777" w:rsidRDefault="00082C94">
            <w:pPr>
              <w:pStyle w:val="Default"/>
              <w:rPr>
                <w:rFonts w:asciiTheme="minorHAnsi" w:hAnsiTheme="minorHAnsi" w:cstheme="minorHAnsi"/>
                <w:sz w:val="20"/>
                <w:szCs w:val="20"/>
                <w:lang w:val="en-CA"/>
              </w:rPr>
            </w:pPr>
            <w:r w:rsidRPr="006F1777">
              <w:rPr>
                <w:rFonts w:asciiTheme="minorHAnsi" w:hAnsiTheme="minorHAnsi" w:cstheme="minorHAnsi"/>
                <w:sz w:val="20"/>
                <w:szCs w:val="20"/>
                <w:lang w:val="en-CA"/>
              </w:rPr>
              <w:t xml:space="preserve">I ACKNOWLEDGE that I have read this Assumption of Risk, Release and Indemnity, that I fully understand it, and that I am freely and voluntarily executing same and that I agree to be bound by it. </w:t>
            </w:r>
          </w:p>
        </w:tc>
      </w:tr>
    </w:tbl>
    <w:p w:rsidR="00082C94" w:rsidRPr="006F1777" w:rsidRDefault="00082C94" w:rsidP="00082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sz w:val="20"/>
          <w:szCs w:val="20"/>
          <w:lang w:val="en-CA" w:eastAsia="fr-CA"/>
        </w:rPr>
      </w:pPr>
    </w:p>
    <w:p w:rsidR="00082C94" w:rsidRPr="006F1777" w:rsidRDefault="00082C94" w:rsidP="00082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trike/>
          <w:sz w:val="20"/>
          <w:szCs w:val="20"/>
          <w:lang w:val="en" w:eastAsia="fr-CA"/>
        </w:rPr>
      </w:pPr>
    </w:p>
    <w:p w:rsidR="00082C94" w:rsidRPr="006F1777" w:rsidRDefault="00082C94" w:rsidP="00082C94">
      <w:pPr>
        <w:spacing w:after="0" w:line="240" w:lineRule="auto"/>
        <w:rPr>
          <w:rFonts w:asciiTheme="minorHAnsi" w:hAnsiTheme="minorHAnsi" w:cstheme="minorHAnsi"/>
          <w:sz w:val="20"/>
          <w:szCs w:val="20"/>
          <w:lang w:val="en-CA"/>
        </w:rPr>
      </w:pPr>
    </w:p>
    <w:p w:rsidR="00082C94" w:rsidRPr="006F1777" w:rsidRDefault="00082C94" w:rsidP="00082C94">
      <w:pPr>
        <w:spacing w:after="0" w:line="240" w:lineRule="auto"/>
        <w:rPr>
          <w:rFonts w:asciiTheme="minorHAnsi" w:hAnsiTheme="minorHAnsi" w:cstheme="minorHAnsi"/>
          <w:sz w:val="20"/>
          <w:szCs w:val="20"/>
        </w:rPr>
      </w:pPr>
      <w:r w:rsidRPr="006F1777">
        <w:rPr>
          <w:rFonts w:asciiTheme="minorHAnsi" w:hAnsiTheme="minorHAnsi" w:cstheme="minorHAnsi"/>
          <w:sz w:val="20"/>
          <w:szCs w:val="20"/>
        </w:rPr>
        <w:fldChar w:fldCharType="begin">
          <w:ffData>
            <w:name w:val="Text25"/>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26"/>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27"/>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fldChar w:fldCharType="begin">
          <w:ffData>
            <w:name w:val="Text28"/>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29"/>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30"/>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r w:rsidRPr="006F1777">
        <w:rPr>
          <w:rFonts w:asciiTheme="minorHAnsi" w:hAnsiTheme="minorHAnsi" w:cstheme="minorHAnsi"/>
          <w:sz w:val="20"/>
          <w:szCs w:val="20"/>
        </w:rPr>
        <w:fldChar w:fldCharType="begin">
          <w:ffData>
            <w:name w:val="Text31"/>
            <w:enabled/>
            <w:calcOnExit w:val="0"/>
            <w:textInput/>
          </w:ffData>
        </w:fldChar>
      </w:r>
      <w:r w:rsidRPr="006F1777">
        <w:rPr>
          <w:rFonts w:asciiTheme="minorHAnsi" w:hAnsiTheme="minorHAnsi" w:cstheme="minorHAnsi"/>
          <w:sz w:val="20"/>
          <w:szCs w:val="20"/>
        </w:rPr>
        <w:instrText xml:space="preserve"> FORMTEXT </w:instrText>
      </w:r>
      <w:r w:rsidRPr="006F1777">
        <w:rPr>
          <w:rFonts w:asciiTheme="minorHAnsi" w:hAnsiTheme="minorHAnsi" w:cstheme="minorHAnsi"/>
          <w:sz w:val="20"/>
          <w:szCs w:val="20"/>
        </w:rPr>
      </w:r>
      <w:r w:rsidRPr="006F1777">
        <w:rPr>
          <w:rFonts w:asciiTheme="minorHAnsi" w:hAnsiTheme="minorHAnsi" w:cstheme="minorHAnsi"/>
          <w:sz w:val="20"/>
          <w:szCs w:val="20"/>
        </w:rPr>
        <w:fldChar w:fldCharType="separate"/>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noProof/>
          <w:sz w:val="20"/>
          <w:szCs w:val="20"/>
        </w:rPr>
        <w:t> </w:t>
      </w:r>
      <w:r w:rsidRPr="006F1777">
        <w:rPr>
          <w:rFonts w:asciiTheme="minorHAnsi" w:hAnsiTheme="minorHAnsi" w:cstheme="minorHAnsi"/>
          <w:sz w:val="20"/>
          <w:szCs w:val="20"/>
        </w:rPr>
        <w:fldChar w:fldCharType="end"/>
      </w:r>
    </w:p>
    <w:p w:rsidR="00082C94" w:rsidRPr="006F1777" w:rsidRDefault="00082C94" w:rsidP="00082C94">
      <w:pPr>
        <w:spacing w:after="0" w:line="240" w:lineRule="auto"/>
        <w:rPr>
          <w:rFonts w:asciiTheme="minorHAnsi" w:hAnsiTheme="minorHAnsi" w:cstheme="minorHAnsi"/>
          <w:sz w:val="20"/>
          <w:szCs w:val="20"/>
        </w:rPr>
      </w:pPr>
      <w:r w:rsidRPr="006F1777">
        <w:rPr>
          <w:rFonts w:asciiTheme="minorHAnsi" w:hAnsiTheme="minorHAnsi" w:cstheme="minorHAnsi"/>
          <w:sz w:val="20"/>
          <w:szCs w:val="20"/>
        </w:rPr>
        <w:t xml:space="preserve"> (Date)</w:t>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r>
      <w:r w:rsidRPr="006F1777">
        <w:rPr>
          <w:rFonts w:asciiTheme="minorHAnsi" w:hAnsiTheme="minorHAnsi" w:cstheme="minorHAnsi"/>
          <w:sz w:val="20"/>
          <w:szCs w:val="20"/>
        </w:rPr>
        <w:tab/>
        <w:t>(Signature)</w:t>
      </w:r>
    </w:p>
    <w:p w:rsidR="00082C94" w:rsidRPr="006F1777" w:rsidRDefault="00082C94" w:rsidP="00082C94">
      <w:pPr>
        <w:spacing w:after="0" w:line="240" w:lineRule="auto"/>
        <w:rPr>
          <w:rFonts w:asciiTheme="minorHAnsi" w:hAnsiTheme="minorHAnsi" w:cstheme="minorHAnsi"/>
          <w:sz w:val="20"/>
          <w:szCs w:val="20"/>
          <w:lang w:val="en-CA"/>
        </w:rPr>
      </w:pPr>
    </w:p>
    <w:p w:rsidR="00A633FC" w:rsidRPr="00A633FC" w:rsidRDefault="00A633FC" w:rsidP="00082C94"/>
    <w:sectPr w:rsidR="00A633FC" w:rsidRPr="00A633FC" w:rsidSect="00223A13">
      <w:footerReference w:type="default" r:id="rId9"/>
      <w:headerReference w:type="first" r:id="rId10"/>
      <w:footerReference w:type="first" r:id="rId11"/>
      <w:pgSz w:w="12240" w:h="15840"/>
      <w:pgMar w:top="1440" w:right="1440" w:bottom="851" w:left="1440" w:header="708" w:footer="4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662" w:rsidRDefault="00B16662" w:rsidP="00457F2D">
      <w:pPr>
        <w:spacing w:after="0" w:line="240" w:lineRule="auto"/>
      </w:pPr>
      <w:r>
        <w:separator/>
      </w:r>
    </w:p>
  </w:endnote>
  <w:endnote w:type="continuationSeparator" w:id="0">
    <w:p w:rsidR="00B16662" w:rsidRDefault="00B16662" w:rsidP="0045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2D" w:rsidRPr="00811495" w:rsidRDefault="00457F2D">
    <w:pPr>
      <w:pStyle w:val="Footer"/>
      <w:pBdr>
        <w:top w:val="thinThickSmallGap" w:sz="24" w:space="1" w:color="622423" w:themeColor="accent2" w:themeShade="7F"/>
      </w:pBdr>
      <w:rPr>
        <w:rFonts w:ascii="Arial" w:eastAsiaTheme="majorEastAsia" w:hAnsi="Arial" w:cs="Arial"/>
        <w:color w:val="BFBFBF" w:themeColor="background1" w:themeShade="BF"/>
        <w:sz w:val="16"/>
        <w:szCs w:val="16"/>
        <w:lang w:val="en-CA"/>
      </w:rPr>
    </w:pPr>
    <w:r w:rsidRPr="00811495">
      <w:rPr>
        <w:rFonts w:ascii="Arial" w:eastAsiaTheme="majorEastAsia" w:hAnsi="Arial" w:cs="Arial"/>
        <w:color w:val="BFBFBF" w:themeColor="background1" w:themeShade="BF"/>
        <w:sz w:val="16"/>
        <w:szCs w:val="16"/>
        <w:lang w:val="en-CA"/>
      </w:rPr>
      <w:t xml:space="preserve">1500 Bank Street, Suite 419, </w:t>
    </w:r>
    <w:r w:rsidRPr="00811495">
      <w:rPr>
        <w:rFonts w:ascii="Arial" w:hAnsi="Arial" w:cs="Arial"/>
        <w:color w:val="BFBFBF" w:themeColor="background1" w:themeShade="BF"/>
        <w:sz w:val="16"/>
        <w:szCs w:val="16"/>
        <w:lang w:val="en-CA"/>
      </w:rPr>
      <w:t xml:space="preserve">Ottawa ON K1H 7Z2 </w:t>
    </w:r>
    <w:r w:rsidRPr="000A6E78">
      <w:rPr>
        <w:rFonts w:ascii="Arial" w:eastAsiaTheme="majorEastAsia" w:hAnsi="Arial" w:cs="Arial"/>
        <w:color w:val="BFBFBF" w:themeColor="background1" w:themeShade="BF"/>
        <w:sz w:val="16"/>
        <w:szCs w:val="16"/>
      </w:rPr>
      <w:ptab w:relativeTo="margin" w:alignment="right" w:leader="none"/>
    </w:r>
    <w:r w:rsidRPr="00811495">
      <w:rPr>
        <w:rFonts w:ascii="Arial" w:eastAsiaTheme="majorEastAsia" w:hAnsi="Arial" w:cs="Arial"/>
        <w:color w:val="BFBFBF" w:themeColor="background1" w:themeShade="BF"/>
        <w:sz w:val="16"/>
        <w:szCs w:val="16"/>
        <w:lang w:val="en-CA"/>
      </w:rPr>
      <w:t xml:space="preserve">Page </w:t>
    </w:r>
    <w:r w:rsidRPr="000A6E78">
      <w:rPr>
        <w:rFonts w:ascii="Arial" w:eastAsiaTheme="minorEastAsia" w:hAnsi="Arial" w:cs="Arial"/>
        <w:color w:val="BFBFBF" w:themeColor="background1" w:themeShade="BF"/>
        <w:sz w:val="16"/>
        <w:szCs w:val="16"/>
      </w:rPr>
      <w:fldChar w:fldCharType="begin"/>
    </w:r>
    <w:r w:rsidRPr="00811495">
      <w:rPr>
        <w:rFonts w:ascii="Arial" w:hAnsi="Arial" w:cs="Arial"/>
        <w:color w:val="BFBFBF" w:themeColor="background1" w:themeShade="BF"/>
        <w:sz w:val="16"/>
        <w:szCs w:val="16"/>
        <w:lang w:val="en-CA"/>
      </w:rPr>
      <w:instrText xml:space="preserve"> PAGE   \* MERGEFORMAT </w:instrText>
    </w:r>
    <w:r w:rsidRPr="000A6E78">
      <w:rPr>
        <w:rFonts w:ascii="Arial" w:eastAsiaTheme="minorEastAsia" w:hAnsi="Arial" w:cs="Arial"/>
        <w:color w:val="BFBFBF" w:themeColor="background1" w:themeShade="BF"/>
        <w:sz w:val="16"/>
        <w:szCs w:val="16"/>
      </w:rPr>
      <w:fldChar w:fldCharType="separate"/>
    </w:r>
    <w:r w:rsidR="006102CA" w:rsidRPr="006102CA">
      <w:rPr>
        <w:rFonts w:ascii="Arial" w:eastAsiaTheme="majorEastAsia" w:hAnsi="Arial" w:cs="Arial"/>
        <w:noProof/>
        <w:color w:val="BFBFBF" w:themeColor="background1" w:themeShade="BF"/>
        <w:sz w:val="16"/>
        <w:szCs w:val="16"/>
        <w:lang w:val="en-CA"/>
      </w:rPr>
      <w:t>2</w:t>
    </w:r>
    <w:r w:rsidRPr="000A6E78">
      <w:rPr>
        <w:rFonts w:ascii="Arial" w:eastAsiaTheme="majorEastAsia" w:hAnsi="Arial" w:cs="Arial"/>
        <w:noProof/>
        <w:color w:val="BFBFBF" w:themeColor="background1" w:themeShade="BF"/>
        <w:sz w:val="16"/>
        <w:szCs w:val="16"/>
      </w:rPr>
      <w:fldChar w:fldCharType="end"/>
    </w:r>
  </w:p>
  <w:p w:rsidR="00457F2D" w:rsidRPr="00811495" w:rsidRDefault="00457F2D" w:rsidP="00223A13">
    <w:pPr>
      <w:pStyle w:val="Footer"/>
      <w:tabs>
        <w:tab w:val="clear" w:pos="4680"/>
        <w:tab w:val="clear" w:pos="9360"/>
        <w:tab w:val="left" w:pos="5865"/>
      </w:tabs>
      <w:rPr>
        <w:rFonts w:ascii="Arial" w:hAnsi="Arial" w:cs="Arial"/>
        <w:color w:val="BFBFBF" w:themeColor="background1" w:themeShade="BF"/>
        <w:sz w:val="16"/>
        <w:szCs w:val="16"/>
        <w:lang w:val="en-CA"/>
      </w:rPr>
    </w:pPr>
    <w:r w:rsidRPr="00811495">
      <w:rPr>
        <w:rFonts w:ascii="Arial" w:hAnsi="Arial" w:cs="Arial"/>
        <w:color w:val="BFBFBF" w:themeColor="background1" w:themeShade="BF"/>
        <w:sz w:val="16"/>
        <w:szCs w:val="16"/>
        <w:lang w:val="en-CA"/>
      </w:rPr>
      <w:t xml:space="preserve">844-KINESIO (546.3746)| </w:t>
    </w:r>
    <w:hyperlink r:id="rId1" w:history="1">
      <w:r w:rsidRPr="00811495">
        <w:rPr>
          <w:rStyle w:val="Hyperlink"/>
          <w:rFonts w:ascii="Arial" w:hAnsi="Arial" w:cs="Arial"/>
          <w:color w:val="BFBFBF" w:themeColor="background1" w:themeShade="BF"/>
          <w:sz w:val="16"/>
          <w:szCs w:val="16"/>
          <w:lang w:val="en-CA"/>
        </w:rPr>
        <w:t>info@cka.ca</w:t>
      </w:r>
    </w:hyperlink>
    <w:r w:rsidRPr="00811495">
      <w:rPr>
        <w:rFonts w:ascii="Arial" w:hAnsi="Arial" w:cs="Arial"/>
        <w:color w:val="BFBFBF" w:themeColor="background1" w:themeShade="BF"/>
        <w:sz w:val="16"/>
        <w:szCs w:val="16"/>
        <w:lang w:val="en-CA"/>
      </w:rPr>
      <w:t xml:space="preserve"> | www.cka.ca</w:t>
    </w:r>
    <w:r w:rsidR="00223A13" w:rsidRPr="00811495">
      <w:rPr>
        <w:rFonts w:ascii="Arial" w:hAnsi="Arial" w:cs="Arial"/>
        <w:color w:val="BFBFBF" w:themeColor="background1" w:themeShade="BF"/>
        <w:sz w:val="16"/>
        <w:szCs w:val="16"/>
        <w:lang w:val="en-C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2D" w:rsidRPr="00082C94" w:rsidRDefault="00DD0BC5" w:rsidP="00223A13">
    <w:pPr>
      <w:pStyle w:val="Footer"/>
      <w:pBdr>
        <w:top w:val="thinThickSmallGap" w:sz="24" w:space="1" w:color="622423" w:themeColor="accent2" w:themeShade="7F"/>
      </w:pBdr>
      <w:rPr>
        <w:rFonts w:ascii="Arial" w:eastAsiaTheme="majorEastAsia" w:hAnsi="Arial" w:cs="Arial"/>
        <w:color w:val="BFBFBF" w:themeColor="background1" w:themeShade="BF"/>
        <w:sz w:val="16"/>
        <w:szCs w:val="16"/>
      </w:rPr>
    </w:pPr>
    <w:r w:rsidRPr="00082C94">
      <w:rPr>
        <w:rFonts w:ascii="Arial" w:eastAsiaTheme="majorEastAsia" w:hAnsi="Arial" w:cs="Arial"/>
        <w:color w:val="BFBFBF" w:themeColor="background1" w:themeShade="BF"/>
        <w:sz w:val="16"/>
        <w:szCs w:val="16"/>
      </w:rPr>
      <w:t>2679 Alta Vista Drive</w:t>
    </w:r>
    <w:r w:rsidR="00223A13" w:rsidRPr="00082C94">
      <w:rPr>
        <w:rFonts w:ascii="Arial" w:eastAsiaTheme="majorEastAsia" w:hAnsi="Arial" w:cs="Arial"/>
        <w:color w:val="BFBFBF" w:themeColor="background1" w:themeShade="BF"/>
        <w:sz w:val="16"/>
        <w:szCs w:val="16"/>
      </w:rPr>
      <w:t xml:space="preserve">, Suite 419, </w:t>
    </w:r>
    <w:r w:rsidR="00223A13" w:rsidRPr="00082C94">
      <w:rPr>
        <w:rFonts w:ascii="Arial" w:hAnsi="Arial" w:cs="Arial"/>
        <w:color w:val="BFBFBF" w:themeColor="background1" w:themeShade="BF"/>
        <w:sz w:val="16"/>
        <w:szCs w:val="16"/>
      </w:rPr>
      <w:t xml:space="preserve">Ottawa ON </w:t>
    </w:r>
    <w:r w:rsidRPr="00082C94">
      <w:rPr>
        <w:rFonts w:ascii="Arial" w:hAnsi="Arial" w:cs="Arial"/>
        <w:color w:val="BFBFBF" w:themeColor="background1" w:themeShade="BF"/>
        <w:sz w:val="16"/>
        <w:szCs w:val="16"/>
      </w:rPr>
      <w:t>K1V 7T5</w:t>
    </w:r>
    <w:r w:rsidR="00223A13" w:rsidRPr="00082C94">
      <w:rPr>
        <w:rFonts w:ascii="Arial" w:hAnsi="Arial" w:cs="Arial"/>
        <w:color w:val="BFBFBF" w:themeColor="background1" w:themeShade="BF"/>
        <w:sz w:val="16"/>
        <w:szCs w:val="16"/>
      </w:rPr>
      <w:t xml:space="preserve"> </w:t>
    </w:r>
    <w:r w:rsidR="00223A13" w:rsidRPr="000A6E78">
      <w:rPr>
        <w:rFonts w:ascii="Arial" w:eastAsiaTheme="majorEastAsia" w:hAnsi="Arial" w:cs="Arial"/>
        <w:color w:val="BFBFBF" w:themeColor="background1" w:themeShade="BF"/>
        <w:sz w:val="16"/>
        <w:szCs w:val="16"/>
      </w:rPr>
      <w:ptab w:relativeTo="margin" w:alignment="right" w:leader="none"/>
    </w:r>
    <w:r w:rsidR="00223A13" w:rsidRPr="00082C94">
      <w:rPr>
        <w:rFonts w:ascii="Arial" w:eastAsiaTheme="majorEastAsia" w:hAnsi="Arial" w:cs="Arial"/>
        <w:color w:val="BFBFBF" w:themeColor="background1" w:themeShade="BF"/>
        <w:sz w:val="16"/>
        <w:szCs w:val="16"/>
      </w:rPr>
      <w:t xml:space="preserve">Page </w:t>
    </w:r>
    <w:r w:rsidR="00223A13" w:rsidRPr="000A6E78">
      <w:rPr>
        <w:rFonts w:ascii="Arial" w:eastAsiaTheme="minorEastAsia" w:hAnsi="Arial" w:cs="Arial"/>
        <w:color w:val="BFBFBF" w:themeColor="background1" w:themeShade="BF"/>
        <w:sz w:val="16"/>
        <w:szCs w:val="16"/>
      </w:rPr>
      <w:fldChar w:fldCharType="begin"/>
    </w:r>
    <w:r w:rsidR="00223A13" w:rsidRPr="00082C94">
      <w:rPr>
        <w:rFonts w:ascii="Arial" w:hAnsi="Arial" w:cs="Arial"/>
        <w:color w:val="BFBFBF" w:themeColor="background1" w:themeShade="BF"/>
        <w:sz w:val="16"/>
        <w:szCs w:val="16"/>
      </w:rPr>
      <w:instrText xml:space="preserve"> PAGE   \* MERGEFORMAT </w:instrText>
    </w:r>
    <w:r w:rsidR="00223A13" w:rsidRPr="000A6E78">
      <w:rPr>
        <w:rFonts w:ascii="Arial" w:eastAsiaTheme="minorEastAsia" w:hAnsi="Arial" w:cs="Arial"/>
        <w:color w:val="BFBFBF" w:themeColor="background1" w:themeShade="BF"/>
        <w:sz w:val="16"/>
        <w:szCs w:val="16"/>
      </w:rPr>
      <w:fldChar w:fldCharType="separate"/>
    </w:r>
    <w:r w:rsidR="006102CA" w:rsidRPr="006102CA">
      <w:rPr>
        <w:rFonts w:ascii="Arial" w:eastAsiaTheme="majorEastAsia" w:hAnsi="Arial" w:cs="Arial"/>
        <w:noProof/>
        <w:color w:val="BFBFBF" w:themeColor="background1" w:themeShade="BF"/>
        <w:sz w:val="16"/>
        <w:szCs w:val="16"/>
      </w:rPr>
      <w:t>1</w:t>
    </w:r>
    <w:r w:rsidR="00223A13" w:rsidRPr="000A6E78">
      <w:rPr>
        <w:rFonts w:ascii="Arial" w:eastAsiaTheme="majorEastAsia" w:hAnsi="Arial" w:cs="Arial"/>
        <w:noProof/>
        <w:color w:val="BFBFBF" w:themeColor="background1" w:themeShade="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662" w:rsidRDefault="00B16662" w:rsidP="00457F2D">
      <w:pPr>
        <w:spacing w:after="0" w:line="240" w:lineRule="auto"/>
      </w:pPr>
      <w:r>
        <w:separator/>
      </w:r>
    </w:p>
  </w:footnote>
  <w:footnote w:type="continuationSeparator" w:id="0">
    <w:p w:rsidR="00B16662" w:rsidRDefault="00B16662" w:rsidP="00457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3242"/>
      <w:gridCol w:w="6348"/>
    </w:tblGrid>
    <w:tr w:rsidR="00223A13" w:rsidTr="00964D6C">
      <w:tc>
        <w:tcPr>
          <w:tcW w:w="1500" w:type="pct"/>
          <w:tcBorders>
            <w:bottom w:val="single" w:sz="4" w:space="0" w:color="943634" w:themeColor="accent2" w:themeShade="BF"/>
          </w:tcBorders>
          <w:shd w:val="clear" w:color="auto" w:fill="auto"/>
          <w:vAlign w:val="bottom"/>
        </w:tcPr>
        <w:p w:rsidR="00223A13" w:rsidRDefault="00223A13" w:rsidP="00964D6C">
          <w:pPr>
            <w:pStyle w:val="Header"/>
            <w:jc w:val="right"/>
            <w:rPr>
              <w:color w:val="FFFFFF" w:themeColor="background1"/>
            </w:rPr>
          </w:pPr>
          <w:r>
            <w:rPr>
              <w:noProof/>
              <w:color w:val="FFFFFF" w:themeColor="background1"/>
              <w:lang w:eastAsia="fr-CA"/>
            </w:rPr>
            <w:drawing>
              <wp:inline distT="0" distB="0" distL="0" distR="0" wp14:anchorId="644C5A9E" wp14:editId="603D5350">
                <wp:extent cx="1912620" cy="52389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KA_logo_horizontal_RGB_e.jpg"/>
                        <pic:cNvPicPr/>
                      </pic:nvPicPr>
                      <pic:blipFill rotWithShape="1">
                        <a:blip r:embed="rId1" cstate="print">
                          <a:extLst>
                            <a:ext uri="{28A0092B-C50C-407E-A947-70E740481C1C}">
                              <a14:useLocalDpi xmlns:a14="http://schemas.microsoft.com/office/drawing/2010/main" val="0"/>
                            </a:ext>
                          </a:extLst>
                        </a:blip>
                        <a:srcRect l="14690" t="27941" r="14514" b="28965"/>
                        <a:stretch/>
                      </pic:blipFill>
                      <pic:spPr bwMode="auto">
                        <a:xfrm>
                          <a:off x="0" y="0"/>
                          <a:ext cx="1925032" cy="527291"/>
                        </a:xfrm>
                        <a:prstGeom prst="rect">
                          <a:avLst/>
                        </a:prstGeom>
                        <a:ln>
                          <a:noFill/>
                        </a:ln>
                        <a:extLst>
                          <a:ext uri="{53640926-AAD7-44D8-BBD7-CCE9431645EC}">
                            <a14:shadowObscured xmlns:a14="http://schemas.microsoft.com/office/drawing/2010/main"/>
                          </a:ext>
                        </a:extLst>
                      </pic:spPr>
                    </pic:pic>
                  </a:graphicData>
                </a:graphic>
              </wp:inline>
            </w:drawing>
          </w:r>
        </w:p>
      </w:tc>
      <w:tc>
        <w:tcPr>
          <w:tcW w:w="4000" w:type="pct"/>
          <w:tcBorders>
            <w:bottom w:val="single" w:sz="4" w:space="0" w:color="auto"/>
          </w:tcBorders>
          <w:vAlign w:val="bottom"/>
        </w:tcPr>
        <w:p w:rsidR="00223A13" w:rsidRDefault="00223A13" w:rsidP="00165FDA">
          <w:pPr>
            <w:pStyle w:val="Header"/>
            <w:rPr>
              <w:color w:val="76923C" w:themeColor="accent3" w:themeShade="BF"/>
              <w:sz w:val="24"/>
            </w:rPr>
          </w:pPr>
        </w:p>
      </w:tc>
    </w:tr>
  </w:tbl>
  <w:p w:rsidR="00457F2D" w:rsidRDefault="00457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532"/>
    <w:multiLevelType w:val="hybridMultilevel"/>
    <w:tmpl w:val="B7C8E702"/>
    <w:lvl w:ilvl="0" w:tplc="C25280A6">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9CE22C3"/>
    <w:multiLevelType w:val="multilevel"/>
    <w:tmpl w:val="7526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EF3937"/>
    <w:multiLevelType w:val="hybridMultilevel"/>
    <w:tmpl w:val="3AEA8F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OcZbp/aonimup+DmPmrB9Sg5gxo=" w:salt="ETGWCjqbYqV5xSQoL+MacA=="/>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F2D"/>
    <w:rsid w:val="000445E2"/>
    <w:rsid w:val="00082C94"/>
    <w:rsid w:val="000A6E78"/>
    <w:rsid w:val="001154E4"/>
    <w:rsid w:val="00165FDA"/>
    <w:rsid w:val="00223A13"/>
    <w:rsid w:val="0026007E"/>
    <w:rsid w:val="00263A1C"/>
    <w:rsid w:val="002770B1"/>
    <w:rsid w:val="00457F2D"/>
    <w:rsid w:val="004F2CD9"/>
    <w:rsid w:val="0051278D"/>
    <w:rsid w:val="006102CA"/>
    <w:rsid w:val="006B691B"/>
    <w:rsid w:val="006F1777"/>
    <w:rsid w:val="006F7D55"/>
    <w:rsid w:val="007422B8"/>
    <w:rsid w:val="00811495"/>
    <w:rsid w:val="0089547A"/>
    <w:rsid w:val="00A633FC"/>
    <w:rsid w:val="00B15625"/>
    <w:rsid w:val="00B16662"/>
    <w:rsid w:val="00B95F7D"/>
    <w:rsid w:val="00BC01ED"/>
    <w:rsid w:val="00D00CCA"/>
    <w:rsid w:val="00D45B58"/>
    <w:rsid w:val="00DD0BC5"/>
    <w:rsid w:val="00EB558E"/>
    <w:rsid w:val="00F6222A"/>
    <w:rsid w:val="00FC4FE6"/>
    <w:rsid w:val="00FE6F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94"/>
    <w:rPr>
      <w:rFonts w:ascii="Calibri" w:eastAsia="Calibri" w:hAnsi="Calibri" w:cs="Times New Roman"/>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F2D"/>
  </w:style>
  <w:style w:type="paragraph" w:styleId="Footer">
    <w:name w:val="footer"/>
    <w:basedOn w:val="Normal"/>
    <w:link w:val="FooterChar"/>
    <w:uiPriority w:val="99"/>
    <w:unhideWhenUsed/>
    <w:rsid w:val="0045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F2D"/>
  </w:style>
  <w:style w:type="paragraph" w:styleId="BalloonText">
    <w:name w:val="Balloon Text"/>
    <w:basedOn w:val="Normal"/>
    <w:link w:val="BalloonTextChar"/>
    <w:uiPriority w:val="99"/>
    <w:semiHidden/>
    <w:unhideWhenUsed/>
    <w:rsid w:val="00457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F2D"/>
    <w:rPr>
      <w:rFonts w:ascii="Tahoma" w:hAnsi="Tahoma" w:cs="Tahoma"/>
      <w:sz w:val="16"/>
      <w:szCs w:val="16"/>
    </w:rPr>
  </w:style>
  <w:style w:type="character" w:styleId="Hyperlink">
    <w:name w:val="Hyperlink"/>
    <w:basedOn w:val="DefaultParagraphFont"/>
    <w:uiPriority w:val="99"/>
    <w:unhideWhenUsed/>
    <w:rsid w:val="00457F2D"/>
    <w:rPr>
      <w:color w:val="0000FF" w:themeColor="hyperlink"/>
      <w:u w:val="single"/>
    </w:rPr>
  </w:style>
  <w:style w:type="paragraph" w:styleId="ListParagraph">
    <w:name w:val="List Paragraph"/>
    <w:basedOn w:val="Normal"/>
    <w:uiPriority w:val="34"/>
    <w:qFormat/>
    <w:rsid w:val="00223A13"/>
    <w:pPr>
      <w:ind w:left="720"/>
      <w:contextualSpacing/>
    </w:pPr>
  </w:style>
  <w:style w:type="paragraph" w:styleId="HTMLPreformatted">
    <w:name w:val="HTML Preformatted"/>
    <w:basedOn w:val="Normal"/>
    <w:link w:val="HTMLPreformattedChar"/>
    <w:uiPriority w:val="99"/>
    <w:semiHidden/>
    <w:unhideWhenUsed/>
    <w:rsid w:val="00082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082C94"/>
    <w:rPr>
      <w:rFonts w:ascii="Courier New" w:eastAsia="Times New Roman" w:hAnsi="Courier New" w:cs="Times New Roman"/>
      <w:sz w:val="20"/>
      <w:szCs w:val="20"/>
      <w:lang w:val="x-none" w:eastAsia="x-none"/>
    </w:rPr>
  </w:style>
  <w:style w:type="paragraph" w:customStyle="1" w:styleId="Default">
    <w:name w:val="Default"/>
    <w:rsid w:val="00082C94"/>
    <w:pPr>
      <w:autoSpaceDE w:val="0"/>
      <w:autoSpaceDN w:val="0"/>
      <w:adjustRightInd w:val="0"/>
      <w:spacing w:after="0" w:line="240" w:lineRule="auto"/>
    </w:pPr>
    <w:rPr>
      <w:rFonts w:ascii="Calibri" w:hAnsi="Calibri" w:cs="Calibri"/>
      <w:color w:val="000000"/>
      <w:sz w:val="24"/>
      <w:szCs w:val="24"/>
      <w:lang w:val="fr-CA"/>
    </w:rPr>
  </w:style>
  <w:style w:type="paragraph" w:styleId="NormalWeb">
    <w:name w:val="Normal (Web)"/>
    <w:basedOn w:val="Normal"/>
    <w:uiPriority w:val="99"/>
    <w:semiHidden/>
    <w:unhideWhenUsed/>
    <w:rsid w:val="00EB558E"/>
    <w:pPr>
      <w:spacing w:before="100" w:beforeAutospacing="1" w:after="100" w:afterAutospacing="1" w:line="240" w:lineRule="auto"/>
    </w:pPr>
    <w:rPr>
      <w:rFonts w:ascii="Times New Roman" w:eastAsia="Times New Roman" w:hAnsi="Times New Roman"/>
      <w:sz w:val="24"/>
      <w:szCs w:val="24"/>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94"/>
    <w:rPr>
      <w:rFonts w:ascii="Calibri" w:eastAsia="Calibri" w:hAnsi="Calibri" w:cs="Times New Roman"/>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F2D"/>
  </w:style>
  <w:style w:type="paragraph" w:styleId="Footer">
    <w:name w:val="footer"/>
    <w:basedOn w:val="Normal"/>
    <w:link w:val="FooterChar"/>
    <w:uiPriority w:val="99"/>
    <w:unhideWhenUsed/>
    <w:rsid w:val="0045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F2D"/>
  </w:style>
  <w:style w:type="paragraph" w:styleId="BalloonText">
    <w:name w:val="Balloon Text"/>
    <w:basedOn w:val="Normal"/>
    <w:link w:val="BalloonTextChar"/>
    <w:uiPriority w:val="99"/>
    <w:semiHidden/>
    <w:unhideWhenUsed/>
    <w:rsid w:val="00457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F2D"/>
    <w:rPr>
      <w:rFonts w:ascii="Tahoma" w:hAnsi="Tahoma" w:cs="Tahoma"/>
      <w:sz w:val="16"/>
      <w:szCs w:val="16"/>
    </w:rPr>
  </w:style>
  <w:style w:type="character" w:styleId="Hyperlink">
    <w:name w:val="Hyperlink"/>
    <w:basedOn w:val="DefaultParagraphFont"/>
    <w:uiPriority w:val="99"/>
    <w:unhideWhenUsed/>
    <w:rsid w:val="00457F2D"/>
    <w:rPr>
      <w:color w:val="0000FF" w:themeColor="hyperlink"/>
      <w:u w:val="single"/>
    </w:rPr>
  </w:style>
  <w:style w:type="paragraph" w:styleId="ListParagraph">
    <w:name w:val="List Paragraph"/>
    <w:basedOn w:val="Normal"/>
    <w:uiPriority w:val="34"/>
    <w:qFormat/>
    <w:rsid w:val="00223A13"/>
    <w:pPr>
      <w:ind w:left="720"/>
      <w:contextualSpacing/>
    </w:pPr>
  </w:style>
  <w:style w:type="paragraph" w:styleId="HTMLPreformatted">
    <w:name w:val="HTML Preformatted"/>
    <w:basedOn w:val="Normal"/>
    <w:link w:val="HTMLPreformattedChar"/>
    <w:uiPriority w:val="99"/>
    <w:semiHidden/>
    <w:unhideWhenUsed/>
    <w:rsid w:val="00082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082C94"/>
    <w:rPr>
      <w:rFonts w:ascii="Courier New" w:eastAsia="Times New Roman" w:hAnsi="Courier New" w:cs="Times New Roman"/>
      <w:sz w:val="20"/>
      <w:szCs w:val="20"/>
      <w:lang w:val="x-none" w:eastAsia="x-none"/>
    </w:rPr>
  </w:style>
  <w:style w:type="paragraph" w:customStyle="1" w:styleId="Default">
    <w:name w:val="Default"/>
    <w:rsid w:val="00082C94"/>
    <w:pPr>
      <w:autoSpaceDE w:val="0"/>
      <w:autoSpaceDN w:val="0"/>
      <w:adjustRightInd w:val="0"/>
      <w:spacing w:after="0" w:line="240" w:lineRule="auto"/>
    </w:pPr>
    <w:rPr>
      <w:rFonts w:ascii="Calibri" w:hAnsi="Calibri" w:cs="Calibri"/>
      <w:color w:val="000000"/>
      <w:sz w:val="24"/>
      <w:szCs w:val="24"/>
      <w:lang w:val="fr-CA"/>
    </w:rPr>
  </w:style>
  <w:style w:type="paragraph" w:styleId="NormalWeb">
    <w:name w:val="Normal (Web)"/>
    <w:basedOn w:val="Normal"/>
    <w:uiPriority w:val="99"/>
    <w:semiHidden/>
    <w:unhideWhenUsed/>
    <w:rsid w:val="00EB558E"/>
    <w:pPr>
      <w:spacing w:before="100" w:beforeAutospacing="1" w:after="100" w:afterAutospacing="1" w:line="240" w:lineRule="auto"/>
    </w:pPr>
    <w:rPr>
      <w:rFonts w:ascii="Times New Roman" w:eastAsia="Times New Roman" w:hAnsi="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6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k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F2482-2E2E-4D31-A998-439F473A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938</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Letterhead</vt:lpstr>
    </vt:vector>
  </TitlesOfParts>
  <Company>Hewlett-Packard</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France A. Martin</dc:creator>
  <cp:lastModifiedBy>France A Martin</cp:lastModifiedBy>
  <cp:revision>6</cp:revision>
  <cp:lastPrinted>2016-12-15T22:11:00Z</cp:lastPrinted>
  <dcterms:created xsi:type="dcterms:W3CDTF">2019-10-21T21:37:00Z</dcterms:created>
  <dcterms:modified xsi:type="dcterms:W3CDTF">2019-10-29T15:13:00Z</dcterms:modified>
</cp:coreProperties>
</file>